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4" w:rsidRDefault="006F4EFE" w:rsidP="004C3F14">
      <w:pPr>
        <w:jc w:val="center"/>
        <w:rPr>
          <w:b/>
        </w:rPr>
      </w:pPr>
      <w:r w:rsidRPr="004C4545">
        <w:rPr>
          <w:noProof/>
          <w:sz w:val="22"/>
          <w:szCs w:val="22"/>
        </w:rPr>
        <w:drawing>
          <wp:inline distT="0" distB="0" distL="0" distR="0" wp14:anchorId="76B512C9" wp14:editId="1B9EB091">
            <wp:extent cx="2943225" cy="1200666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94" cy="12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14" w:rsidRDefault="004C3F14" w:rsidP="004C3F14">
      <w:pPr>
        <w:jc w:val="center"/>
        <w:rPr>
          <w:b/>
        </w:rPr>
      </w:pPr>
    </w:p>
    <w:p w:rsidR="00B00EE7" w:rsidRPr="004C3F14" w:rsidRDefault="006F4EFE" w:rsidP="004C3F14">
      <w:pPr>
        <w:jc w:val="center"/>
        <w:rPr>
          <w:b/>
        </w:rPr>
      </w:pPr>
      <w:r>
        <w:rPr>
          <w:b/>
        </w:rPr>
        <w:t>Demographic Chart - CSGP 2020-2021</w:t>
      </w:r>
      <w:bookmarkStart w:id="0" w:name="_GoBack"/>
      <w:bookmarkEnd w:id="0"/>
    </w:p>
    <w:p w:rsidR="00B00EE7" w:rsidRDefault="00B00EE7"/>
    <w:p w:rsidR="009274A3" w:rsidRDefault="009274A3" w:rsidP="006655AB"/>
    <w:p w:rsidR="006655AB" w:rsidRDefault="006655AB" w:rsidP="006655AB">
      <w:r>
        <w:t>Name of Organization:  ___________________________________________</w:t>
      </w:r>
    </w:p>
    <w:p w:rsidR="006655AB" w:rsidRDefault="006655AB"/>
    <w:p w:rsidR="006655AB" w:rsidRDefault="006655AB"/>
    <w:p w:rsidR="006655AB" w:rsidRPr="009274A3" w:rsidRDefault="006655AB">
      <w:pPr>
        <w:rPr>
          <w:sz w:val="22"/>
          <w:szCs w:val="22"/>
          <w:u w:val="single"/>
        </w:rPr>
      </w:pPr>
      <w:r w:rsidRPr="009274A3">
        <w:rPr>
          <w:sz w:val="22"/>
          <w:szCs w:val="22"/>
          <w:u w:val="single"/>
        </w:rPr>
        <w:t>INSTRUCTIONS:</w:t>
      </w:r>
    </w:p>
    <w:p w:rsidR="002101C2" w:rsidRPr="009274A3" w:rsidRDefault="006655AB" w:rsidP="002101C2">
      <w:pPr>
        <w:rPr>
          <w:sz w:val="22"/>
          <w:szCs w:val="22"/>
        </w:rPr>
      </w:pPr>
      <w:r w:rsidRPr="009274A3">
        <w:rPr>
          <w:sz w:val="22"/>
          <w:szCs w:val="22"/>
        </w:rPr>
        <w:t xml:space="preserve">Compile demographic survey responses into this demographic chart.  </w:t>
      </w:r>
      <w:r w:rsidR="002101C2" w:rsidRPr="009274A3">
        <w:rPr>
          <w:sz w:val="22"/>
          <w:szCs w:val="22"/>
        </w:rPr>
        <w:t xml:space="preserve">Provide numbers and percentages for board and staff for each category from the demographic surveys.  Include number/percentages of </w:t>
      </w:r>
      <w:r w:rsidR="00777C77">
        <w:rPr>
          <w:sz w:val="22"/>
          <w:szCs w:val="22"/>
        </w:rPr>
        <w:t xml:space="preserve">any </w:t>
      </w:r>
      <w:r w:rsidR="00996C64">
        <w:rPr>
          <w:sz w:val="22"/>
          <w:szCs w:val="22"/>
        </w:rPr>
        <w:t>who did not provide a response</w:t>
      </w:r>
      <w:r w:rsidR="002101C2" w:rsidRPr="009274A3">
        <w:rPr>
          <w:sz w:val="22"/>
          <w:szCs w:val="22"/>
        </w:rPr>
        <w:t>.</w:t>
      </w:r>
    </w:p>
    <w:p w:rsidR="002101C2" w:rsidRPr="009274A3" w:rsidRDefault="002101C2">
      <w:pPr>
        <w:rPr>
          <w:sz w:val="22"/>
          <w:szCs w:val="22"/>
        </w:rPr>
      </w:pPr>
    </w:p>
    <w:p w:rsidR="009274A3" w:rsidRPr="009274A3" w:rsidRDefault="006655AB">
      <w:pPr>
        <w:rPr>
          <w:sz w:val="22"/>
          <w:szCs w:val="22"/>
        </w:rPr>
      </w:pPr>
      <w:r w:rsidRPr="009274A3">
        <w:rPr>
          <w:sz w:val="22"/>
          <w:szCs w:val="22"/>
        </w:rPr>
        <w:t>Keep the individual survey responses as backup documentation.  While responses may b</w:t>
      </w:r>
      <w:r w:rsidR="00777C77">
        <w:rPr>
          <w:sz w:val="22"/>
          <w:szCs w:val="22"/>
        </w:rPr>
        <w:t xml:space="preserve">e anonymous, </w:t>
      </w:r>
      <w:r w:rsidRPr="009274A3">
        <w:rPr>
          <w:sz w:val="22"/>
          <w:szCs w:val="22"/>
        </w:rPr>
        <w:t xml:space="preserve">please double-check sums and percentages, and ensure that you’ve accounted for all </w:t>
      </w:r>
      <w:r w:rsidR="00996C64">
        <w:rPr>
          <w:sz w:val="22"/>
          <w:szCs w:val="22"/>
        </w:rPr>
        <w:t xml:space="preserve">CURRENT </w:t>
      </w:r>
      <w:r w:rsidRPr="009274A3">
        <w:rPr>
          <w:sz w:val="22"/>
          <w:szCs w:val="22"/>
        </w:rPr>
        <w:t xml:space="preserve">staff and board members.  </w:t>
      </w:r>
    </w:p>
    <w:p w:rsidR="009274A3" w:rsidRPr="009274A3" w:rsidRDefault="009274A3">
      <w:pPr>
        <w:rPr>
          <w:sz w:val="22"/>
          <w:szCs w:val="22"/>
        </w:rPr>
      </w:pPr>
    </w:p>
    <w:p w:rsidR="006655AB" w:rsidRPr="009274A3" w:rsidRDefault="006655AB">
      <w:pPr>
        <w:rPr>
          <w:i/>
          <w:sz w:val="22"/>
          <w:szCs w:val="22"/>
        </w:rPr>
      </w:pPr>
      <w:r w:rsidRPr="009274A3">
        <w:rPr>
          <w:sz w:val="22"/>
          <w:szCs w:val="22"/>
        </w:rPr>
        <w:t xml:space="preserve">This chart will serve to provide information to address the following CSGP eligibility criterion:  </w:t>
      </w:r>
      <w:r w:rsidRPr="009274A3">
        <w:rPr>
          <w:i/>
          <w:sz w:val="22"/>
          <w:szCs w:val="22"/>
        </w:rPr>
        <w:t>The organization shall have a broad base of community representation in management …</w:t>
      </w:r>
    </w:p>
    <w:p w:rsidR="006655AB" w:rsidRDefault="006655AB"/>
    <w:p w:rsidR="00197136" w:rsidRPr="00996C64" w:rsidRDefault="009F660A">
      <w:pPr>
        <w:rPr>
          <w:b/>
        </w:rPr>
      </w:pPr>
      <w:r w:rsidRPr="00996C64">
        <w:rPr>
          <w:b/>
        </w:rPr>
        <w:t>BOARD OF DIRECTORS:</w:t>
      </w:r>
    </w:p>
    <w:p w:rsidR="00197136" w:rsidRDefault="00197136"/>
    <w:p w:rsidR="00197136" w:rsidRDefault="00FA0E4F">
      <w:r>
        <w:t xml:space="preserve">___ </w:t>
      </w:r>
      <w:r w:rsidR="00197136">
        <w:t xml:space="preserve">Total number of board members </w:t>
      </w:r>
      <w:r w:rsidR="009F660A">
        <w:t xml:space="preserve">allowed by organization’s bylaws </w:t>
      </w:r>
    </w:p>
    <w:p w:rsidR="00197136" w:rsidRDefault="00FA0E4F">
      <w:r>
        <w:t xml:space="preserve">___ </w:t>
      </w:r>
      <w:r w:rsidR="00197136">
        <w:t>Current number of board members serving</w:t>
      </w:r>
    </w:p>
    <w:p w:rsidR="009F660A" w:rsidRDefault="009F660A"/>
    <w:p w:rsidR="009F660A" w:rsidRPr="00996C64" w:rsidRDefault="009F660A">
      <w:pPr>
        <w:rPr>
          <w:b/>
        </w:rPr>
      </w:pPr>
      <w:r w:rsidRPr="00996C64">
        <w:rPr>
          <w:b/>
        </w:rPr>
        <w:t>STAFF:</w:t>
      </w:r>
    </w:p>
    <w:p w:rsidR="009F660A" w:rsidRDefault="009F660A"/>
    <w:p w:rsidR="009F660A" w:rsidRDefault="009F660A">
      <w:r>
        <w:t>___ Total number of staff positions</w:t>
      </w:r>
    </w:p>
    <w:p w:rsidR="009F660A" w:rsidRDefault="009F660A">
      <w:r>
        <w:t>___ Current number of staff positions filled</w:t>
      </w:r>
    </w:p>
    <w:p w:rsidR="009274A3" w:rsidRDefault="009274A3"/>
    <w:p w:rsidR="00DE6A9E" w:rsidRDefault="00DE6A9E">
      <w:pPr>
        <w:rPr>
          <w:b/>
        </w:rPr>
      </w:pPr>
    </w:p>
    <w:p w:rsidR="00DE6A9E" w:rsidRDefault="00DE6A9E">
      <w:pPr>
        <w:rPr>
          <w:b/>
        </w:rPr>
      </w:pPr>
    </w:p>
    <w:p w:rsidR="00DE6A9E" w:rsidRDefault="00DE6A9E">
      <w:pPr>
        <w:rPr>
          <w:b/>
        </w:rPr>
      </w:pPr>
    </w:p>
    <w:p w:rsidR="009274A3" w:rsidRPr="009274A3" w:rsidRDefault="009274A3">
      <w:pPr>
        <w:rPr>
          <w:b/>
        </w:rPr>
      </w:pPr>
      <w:r w:rsidRPr="009274A3">
        <w:rPr>
          <w:b/>
        </w:rPr>
        <w:t>DEMOGRAPHIC CHART:</w:t>
      </w:r>
    </w:p>
    <w:p w:rsidR="00FA0E4F" w:rsidRDefault="00FA0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353"/>
        <w:gridCol w:w="2993"/>
        <w:gridCol w:w="1369"/>
        <w:gridCol w:w="1612"/>
      </w:tblGrid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Demog</w:t>
            </w:r>
            <w:r>
              <w:rPr>
                <w:b/>
              </w:rPr>
              <w:t>raphic Category – Race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White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African American/Black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Asian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Native Hawaiian/Other Pacific Islander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American Indian/Alaskan Native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Two or More Races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Pr="00302C5D" w:rsidRDefault="00EE46B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 w:rsidP="00A6760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 w:rsidP="00A6760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- Ethnicity</w:t>
            </w:r>
          </w:p>
        </w:tc>
        <w:tc>
          <w:tcPr>
            <w:tcW w:w="1369" w:type="dxa"/>
          </w:tcPr>
          <w:p w:rsidR="00EE46BD" w:rsidRPr="00FA0E4F" w:rsidRDefault="00EE46BD" w:rsidP="00A6760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 w:rsidP="00A6760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Non-Hispanic/Latino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Hispanic/Latino (of any race)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Demographic Category –</w:t>
            </w:r>
            <w:r>
              <w:rPr>
                <w:b/>
              </w:rPr>
              <w:t xml:space="preserve"> Gender</w:t>
            </w:r>
          </w:p>
        </w:tc>
        <w:tc>
          <w:tcPr>
            <w:tcW w:w="1369" w:type="dxa"/>
          </w:tcPr>
          <w:p w:rsidR="00EE46BD" w:rsidRPr="00FA0E4F" w:rsidRDefault="00EE46BD" w:rsidP="00B70ED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 w:rsidP="00B70ED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Male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Female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E77986" w:rsidRDefault="00EE46BD">
            <w:pPr>
              <w:rPr>
                <w:b/>
              </w:rPr>
            </w:pPr>
            <w:r>
              <w:rPr>
                <w:b/>
              </w:rPr>
              <w:t>Demographic Category - Age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Under 18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 w:rsidRPr="006B5703">
              <w:t>18-44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45-64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65 and older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3C3CBE" w:rsidRDefault="00EE46BD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EE46BD" w:rsidRPr="003C3CBE" w:rsidRDefault="00EE46BD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– Geographic Representation - RESIDENCE</w:t>
            </w:r>
          </w:p>
        </w:tc>
        <w:tc>
          <w:tcPr>
            <w:tcW w:w="1369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Beaches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Arlington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Northside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Westside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Northwest-side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Southside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Mandarin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Urban Core (Downtown, Springfield, San Marco, Riverside/Avondale)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NE Florida County (Clay, Nassau, St. Johns, Baker)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*Other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 w:rsidRPr="000633F8"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0633F8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EE46BD" w:rsidRPr="003C3CBE" w:rsidRDefault="00EE46BD" w:rsidP="003F1FAE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– Geographic Representation - BUSINESS</w:t>
            </w:r>
          </w:p>
        </w:tc>
        <w:tc>
          <w:tcPr>
            <w:tcW w:w="1369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Beaches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Arlington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Northside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Westside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Northwest-side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Southside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Mandarin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Urban Core (Downtown, Springfield, San Marco, Riverside/Avondale)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NE Florida County (Clay, Nassau, St. Johns, Baker)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BF0E0B" w:rsidTr="00131650">
        <w:tc>
          <w:tcPr>
            <w:tcW w:w="1115" w:type="dxa"/>
          </w:tcPr>
          <w:p w:rsidR="00BF0E0B" w:rsidRDefault="00BF0E0B"/>
        </w:tc>
        <w:tc>
          <w:tcPr>
            <w:tcW w:w="1353" w:type="dxa"/>
          </w:tcPr>
          <w:p w:rsidR="00BF0E0B" w:rsidRDefault="00BF0E0B"/>
        </w:tc>
        <w:tc>
          <w:tcPr>
            <w:tcW w:w="2993" w:type="dxa"/>
          </w:tcPr>
          <w:p w:rsidR="00BF0E0B" w:rsidRDefault="00BF0E0B" w:rsidP="003F1FAE">
            <w:r>
              <w:t>Not Applicable</w:t>
            </w:r>
          </w:p>
        </w:tc>
        <w:tc>
          <w:tcPr>
            <w:tcW w:w="1369" w:type="dxa"/>
          </w:tcPr>
          <w:p w:rsidR="00BF0E0B" w:rsidRDefault="00BF0E0B"/>
        </w:tc>
        <w:tc>
          <w:tcPr>
            <w:tcW w:w="1612" w:type="dxa"/>
          </w:tcPr>
          <w:p w:rsidR="00BF0E0B" w:rsidRDefault="00BF0E0B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*Other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</w:tbl>
    <w:p w:rsidR="00FA0E4F" w:rsidRDefault="00FA0E4F"/>
    <w:p w:rsidR="002101C2" w:rsidRDefault="002101C2"/>
    <w:p w:rsidR="004D19C3" w:rsidRDefault="002101C2">
      <w:r>
        <w:t>*</w:t>
      </w:r>
      <w:r w:rsidR="004D19C3">
        <w:t>If there are any geographic representation responses for “other,” please list locations represented</w:t>
      </w:r>
      <w:r>
        <w:t xml:space="preserve"> here</w:t>
      </w:r>
      <w:r w:rsidR="004D19C3">
        <w:t>:</w:t>
      </w:r>
    </w:p>
    <w:p w:rsidR="00FA0E4F" w:rsidRDefault="00FA0E4F"/>
    <w:p w:rsidR="00FA0E4F" w:rsidRDefault="00FA0E4F"/>
    <w:p w:rsidR="004C3F14" w:rsidRDefault="004C3F14"/>
    <w:p w:rsidR="004C3F14" w:rsidRDefault="004C3F14"/>
    <w:p w:rsidR="00197136" w:rsidRDefault="00197136"/>
    <w:sectPr w:rsidR="0019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25"/>
    <w:rsid w:val="00092D3D"/>
    <w:rsid w:val="00131650"/>
    <w:rsid w:val="001543E8"/>
    <w:rsid w:val="00197136"/>
    <w:rsid w:val="0020599D"/>
    <w:rsid w:val="002101C2"/>
    <w:rsid w:val="00291034"/>
    <w:rsid w:val="00291310"/>
    <w:rsid w:val="002A346C"/>
    <w:rsid w:val="002F7FB0"/>
    <w:rsid w:val="00302C5D"/>
    <w:rsid w:val="00380D7A"/>
    <w:rsid w:val="003C3CBE"/>
    <w:rsid w:val="00425D1F"/>
    <w:rsid w:val="004A6AC7"/>
    <w:rsid w:val="004C3F14"/>
    <w:rsid w:val="004D19C3"/>
    <w:rsid w:val="004E5D8E"/>
    <w:rsid w:val="00602D25"/>
    <w:rsid w:val="006655AB"/>
    <w:rsid w:val="006A7DDA"/>
    <w:rsid w:val="006B5703"/>
    <w:rsid w:val="006F4EFE"/>
    <w:rsid w:val="0075312C"/>
    <w:rsid w:val="00777C77"/>
    <w:rsid w:val="00785875"/>
    <w:rsid w:val="008200BF"/>
    <w:rsid w:val="009274A3"/>
    <w:rsid w:val="00996C64"/>
    <w:rsid w:val="009E2A2A"/>
    <w:rsid w:val="009F660A"/>
    <w:rsid w:val="00AC040E"/>
    <w:rsid w:val="00B00EE7"/>
    <w:rsid w:val="00BD76F6"/>
    <w:rsid w:val="00BF0E0B"/>
    <w:rsid w:val="00D056CB"/>
    <w:rsid w:val="00DE6A9E"/>
    <w:rsid w:val="00E60256"/>
    <w:rsid w:val="00E77986"/>
    <w:rsid w:val="00EA4130"/>
    <w:rsid w:val="00EE46BD"/>
    <w:rsid w:val="00F35617"/>
    <w:rsid w:val="00F4302D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2019-11-26T21:40:00Z</cp:lastPrinted>
  <dcterms:created xsi:type="dcterms:W3CDTF">2019-11-26T21:38:00Z</dcterms:created>
  <dcterms:modified xsi:type="dcterms:W3CDTF">2019-11-26T21:40:00Z</dcterms:modified>
</cp:coreProperties>
</file>