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2479A" w14:textId="77777777" w:rsidR="00383C35" w:rsidRDefault="00383C35" w:rsidP="005C2C39">
      <w:pPr>
        <w:rPr>
          <w:rFonts w:ascii="Cambria" w:eastAsia="Times New Roman" w:hAnsi="Cambria" w:cs="Times New Roman"/>
          <w:b/>
          <w:bCs/>
          <w:color w:val="000000"/>
          <w:u w:val="single"/>
        </w:rPr>
      </w:pPr>
      <w:bookmarkStart w:id="0" w:name="_GoBack"/>
      <w:bookmarkEnd w:id="0"/>
    </w:p>
    <w:p w14:paraId="66F3AC82" w14:textId="77777777" w:rsidR="005C2C39" w:rsidRPr="00383C35" w:rsidRDefault="005C2C39" w:rsidP="005C2C39">
      <w:pPr>
        <w:rPr>
          <w:rFonts w:ascii="Times New Roman" w:eastAsia="Times New Roman" w:hAnsi="Times New Roman" w:cs="Times New Roman"/>
          <w:sz w:val="22"/>
          <w:szCs w:val="22"/>
        </w:rPr>
      </w:pPr>
      <w:r w:rsidRPr="00383C35">
        <w:rPr>
          <w:rFonts w:ascii="Cambria" w:eastAsia="Times New Roman" w:hAnsi="Cambria" w:cs="Times New Roman"/>
          <w:b/>
          <w:bCs/>
          <w:color w:val="000000"/>
          <w:sz w:val="22"/>
          <w:szCs w:val="22"/>
          <w:u w:val="single"/>
        </w:rPr>
        <w:t>Board Members Present:</w:t>
      </w:r>
    </w:p>
    <w:p w14:paraId="2D2DEF1D" w14:textId="77777777" w:rsidR="005C2C39" w:rsidRPr="00383C35" w:rsidRDefault="005C2C39" w:rsidP="005C2C39">
      <w:pPr>
        <w:rPr>
          <w:rFonts w:ascii="Times New Roman" w:eastAsia="Times New Roman" w:hAnsi="Times New Roman" w:cs="Times New Roman"/>
          <w:sz w:val="22"/>
          <w:szCs w:val="22"/>
        </w:rPr>
      </w:pPr>
      <w:r w:rsidRPr="00383C35">
        <w:rPr>
          <w:rFonts w:ascii="Cambria" w:eastAsia="Times New Roman" w:hAnsi="Cambria" w:cs="Times New Roman"/>
          <w:color w:val="000000"/>
          <w:sz w:val="22"/>
          <w:szCs w:val="22"/>
        </w:rPr>
        <w:t>Claudia Baker</w:t>
      </w:r>
    </w:p>
    <w:p w14:paraId="2F221E61" w14:textId="77777777" w:rsidR="005C2C39" w:rsidRPr="00383C35" w:rsidRDefault="005C2C39" w:rsidP="005C2C39">
      <w:pPr>
        <w:rPr>
          <w:rFonts w:ascii="Times New Roman" w:eastAsia="Times New Roman" w:hAnsi="Times New Roman" w:cs="Times New Roman"/>
          <w:sz w:val="22"/>
          <w:szCs w:val="22"/>
        </w:rPr>
      </w:pPr>
      <w:r w:rsidRPr="00383C35">
        <w:rPr>
          <w:rFonts w:ascii="Cambria" w:eastAsia="Times New Roman" w:hAnsi="Cambria" w:cs="Times New Roman"/>
          <w:color w:val="000000"/>
          <w:sz w:val="22"/>
          <w:szCs w:val="22"/>
        </w:rPr>
        <w:t>Mac Bracewell, Vice Chair  </w:t>
      </w:r>
    </w:p>
    <w:p w14:paraId="4AF43A3E" w14:textId="77777777" w:rsidR="005C2C39" w:rsidRPr="00383C35" w:rsidRDefault="005C2C39" w:rsidP="005C2C39">
      <w:pPr>
        <w:rPr>
          <w:rFonts w:ascii="Times New Roman" w:eastAsia="Times New Roman" w:hAnsi="Times New Roman" w:cs="Times New Roman"/>
          <w:sz w:val="22"/>
          <w:szCs w:val="22"/>
        </w:rPr>
      </w:pPr>
      <w:r w:rsidRPr="00383C35">
        <w:rPr>
          <w:rFonts w:ascii="Cambria" w:eastAsia="Times New Roman" w:hAnsi="Cambria" w:cs="Times New Roman"/>
          <w:color w:val="000000"/>
          <w:sz w:val="22"/>
          <w:szCs w:val="22"/>
        </w:rPr>
        <w:t>Ann Carey, Chair</w:t>
      </w:r>
    </w:p>
    <w:p w14:paraId="290BCB3A" w14:textId="77777777" w:rsidR="005C2C39" w:rsidRPr="00383C35" w:rsidRDefault="005C2C39" w:rsidP="005C2C39">
      <w:pPr>
        <w:rPr>
          <w:rFonts w:ascii="Times New Roman" w:eastAsia="Times New Roman" w:hAnsi="Times New Roman" w:cs="Times New Roman"/>
          <w:sz w:val="22"/>
          <w:szCs w:val="22"/>
        </w:rPr>
      </w:pPr>
      <w:r w:rsidRPr="00383C35">
        <w:rPr>
          <w:rFonts w:ascii="Cambria" w:eastAsia="Times New Roman" w:hAnsi="Cambria" w:cs="Times New Roman"/>
          <w:color w:val="000000"/>
          <w:sz w:val="22"/>
          <w:szCs w:val="22"/>
        </w:rPr>
        <w:t xml:space="preserve">Dave </w:t>
      </w:r>
      <w:proofErr w:type="spellStart"/>
      <w:r w:rsidRPr="00383C35">
        <w:rPr>
          <w:rFonts w:ascii="Cambria" w:eastAsia="Times New Roman" w:hAnsi="Cambria" w:cs="Times New Roman"/>
          <w:color w:val="000000"/>
          <w:sz w:val="22"/>
          <w:szCs w:val="22"/>
        </w:rPr>
        <w:t>Engdahl</w:t>
      </w:r>
      <w:proofErr w:type="spellEnd"/>
    </w:p>
    <w:p w14:paraId="448040D8" w14:textId="77777777" w:rsidR="005C2C39" w:rsidRPr="00383C35" w:rsidRDefault="005C2C39" w:rsidP="005C2C39">
      <w:pPr>
        <w:rPr>
          <w:rFonts w:ascii="Cambria" w:eastAsia="Times New Roman" w:hAnsi="Cambria" w:cs="Times New Roman"/>
          <w:color w:val="000000"/>
          <w:sz w:val="22"/>
          <w:szCs w:val="22"/>
        </w:rPr>
      </w:pPr>
      <w:r w:rsidRPr="00383C35">
        <w:rPr>
          <w:rFonts w:ascii="Cambria" w:eastAsia="Times New Roman" w:hAnsi="Cambria" w:cs="Times New Roman"/>
          <w:color w:val="000000"/>
          <w:sz w:val="22"/>
          <w:szCs w:val="22"/>
        </w:rPr>
        <w:t>Bill Ferry</w:t>
      </w:r>
    </w:p>
    <w:p w14:paraId="0966FFBB" w14:textId="4F6D60D4" w:rsidR="0093454D" w:rsidRPr="00383C35" w:rsidRDefault="0093454D" w:rsidP="005C2C39">
      <w:pPr>
        <w:rPr>
          <w:rFonts w:ascii="Times New Roman" w:eastAsia="Times New Roman" w:hAnsi="Times New Roman" w:cs="Times New Roman"/>
          <w:sz w:val="22"/>
          <w:szCs w:val="22"/>
        </w:rPr>
      </w:pPr>
      <w:r w:rsidRPr="00383C35">
        <w:rPr>
          <w:rFonts w:ascii="Cambria" w:eastAsia="Times New Roman" w:hAnsi="Cambria" w:cs="Times New Roman"/>
          <w:color w:val="000000"/>
          <w:sz w:val="22"/>
          <w:szCs w:val="22"/>
        </w:rPr>
        <w:t>Kemal Gasper</w:t>
      </w:r>
    </w:p>
    <w:p w14:paraId="67AE8D0B" w14:textId="77777777" w:rsidR="005C2C39" w:rsidRPr="00383C35" w:rsidRDefault="005C2C39" w:rsidP="005C2C39">
      <w:pPr>
        <w:rPr>
          <w:rFonts w:ascii="Times New Roman" w:eastAsia="Times New Roman" w:hAnsi="Times New Roman" w:cs="Times New Roman"/>
          <w:sz w:val="22"/>
          <w:szCs w:val="22"/>
        </w:rPr>
      </w:pPr>
      <w:r w:rsidRPr="00383C35">
        <w:rPr>
          <w:rFonts w:ascii="Cambria" w:eastAsia="Times New Roman" w:hAnsi="Cambria" w:cs="Times New Roman"/>
          <w:color w:val="000000"/>
          <w:sz w:val="22"/>
          <w:szCs w:val="22"/>
        </w:rPr>
        <w:t>Kate Rowe</w:t>
      </w:r>
    </w:p>
    <w:p w14:paraId="0B27AE09" w14:textId="51CF0C39" w:rsidR="0093454D" w:rsidRPr="00383C35" w:rsidRDefault="0093454D" w:rsidP="005C2C39">
      <w:pPr>
        <w:rPr>
          <w:rFonts w:ascii="Times New Roman" w:eastAsia="Times New Roman" w:hAnsi="Times New Roman" w:cs="Times New Roman"/>
          <w:sz w:val="22"/>
          <w:szCs w:val="22"/>
        </w:rPr>
      </w:pPr>
      <w:proofErr w:type="spellStart"/>
      <w:r w:rsidRPr="00383C35">
        <w:rPr>
          <w:rFonts w:ascii="Cambria" w:eastAsia="Times New Roman" w:hAnsi="Cambria" w:cs="Times New Roman"/>
          <w:color w:val="000000"/>
          <w:sz w:val="22"/>
          <w:szCs w:val="22"/>
        </w:rPr>
        <w:t>JaMario</w:t>
      </w:r>
      <w:proofErr w:type="spellEnd"/>
      <w:r w:rsidRPr="00383C35">
        <w:rPr>
          <w:rFonts w:ascii="Cambria" w:eastAsia="Times New Roman" w:hAnsi="Cambria" w:cs="Times New Roman"/>
          <w:color w:val="000000"/>
          <w:sz w:val="22"/>
          <w:szCs w:val="22"/>
        </w:rPr>
        <w:t xml:space="preserve"> Stills</w:t>
      </w:r>
    </w:p>
    <w:p w14:paraId="12679946" w14:textId="77777777" w:rsidR="005C2C39" w:rsidRPr="00383C35" w:rsidRDefault="005C2C39" w:rsidP="005C2C39">
      <w:pPr>
        <w:rPr>
          <w:rFonts w:ascii="Times New Roman" w:eastAsia="Times New Roman" w:hAnsi="Times New Roman" w:cs="Times New Roman"/>
          <w:sz w:val="22"/>
          <w:szCs w:val="22"/>
        </w:rPr>
      </w:pPr>
    </w:p>
    <w:p w14:paraId="2B6FDE09" w14:textId="77777777" w:rsidR="005C2C39" w:rsidRPr="00383C35" w:rsidRDefault="005C2C39" w:rsidP="005C2C39">
      <w:pPr>
        <w:rPr>
          <w:rFonts w:ascii="Times New Roman" w:eastAsia="Times New Roman" w:hAnsi="Times New Roman" w:cs="Times New Roman"/>
          <w:sz w:val="22"/>
          <w:szCs w:val="22"/>
        </w:rPr>
      </w:pPr>
      <w:r w:rsidRPr="00383C35">
        <w:rPr>
          <w:rFonts w:ascii="Cambria" w:eastAsia="Times New Roman" w:hAnsi="Cambria" w:cs="Times New Roman"/>
          <w:b/>
          <w:bCs/>
          <w:color w:val="000000"/>
          <w:sz w:val="22"/>
          <w:szCs w:val="22"/>
          <w:u w:val="single"/>
        </w:rPr>
        <w:t xml:space="preserve">Board Members Absent: </w:t>
      </w:r>
    </w:p>
    <w:p w14:paraId="4E1B1B4C" w14:textId="77777777" w:rsidR="0093454D" w:rsidRPr="00383C35" w:rsidRDefault="0093454D" w:rsidP="005C2C39">
      <w:pPr>
        <w:rPr>
          <w:rFonts w:ascii="Cambria" w:eastAsia="Times New Roman" w:hAnsi="Cambria" w:cs="Times New Roman"/>
          <w:color w:val="000000"/>
          <w:sz w:val="22"/>
          <w:szCs w:val="22"/>
        </w:rPr>
      </w:pPr>
      <w:r w:rsidRPr="00383C35">
        <w:rPr>
          <w:rFonts w:ascii="Cambria" w:eastAsia="Times New Roman" w:hAnsi="Cambria" w:cs="Times New Roman"/>
          <w:color w:val="000000"/>
          <w:sz w:val="22"/>
          <w:szCs w:val="22"/>
        </w:rPr>
        <w:t xml:space="preserve">Anne </w:t>
      </w:r>
      <w:proofErr w:type="spellStart"/>
      <w:r w:rsidRPr="00383C35">
        <w:rPr>
          <w:rFonts w:ascii="Cambria" w:eastAsia="Times New Roman" w:hAnsi="Cambria" w:cs="Times New Roman"/>
          <w:color w:val="000000"/>
          <w:sz w:val="22"/>
          <w:szCs w:val="22"/>
        </w:rPr>
        <w:t>Boccuzzi</w:t>
      </w:r>
      <w:proofErr w:type="spellEnd"/>
    </w:p>
    <w:p w14:paraId="7804AF21" w14:textId="197CA232" w:rsidR="0093454D" w:rsidRPr="00383C35" w:rsidRDefault="0093454D" w:rsidP="005C2C39">
      <w:pPr>
        <w:rPr>
          <w:rFonts w:ascii="Cambria" w:eastAsia="Times New Roman" w:hAnsi="Cambria" w:cs="Times New Roman"/>
          <w:color w:val="000000"/>
          <w:sz w:val="22"/>
          <w:szCs w:val="22"/>
        </w:rPr>
      </w:pPr>
      <w:r w:rsidRPr="00383C35">
        <w:rPr>
          <w:rFonts w:ascii="Cambria" w:eastAsia="Times New Roman" w:hAnsi="Cambria" w:cs="Times New Roman"/>
          <w:color w:val="000000"/>
          <w:sz w:val="22"/>
          <w:szCs w:val="22"/>
        </w:rPr>
        <w:t>Jackie Cornelius (e)</w:t>
      </w:r>
    </w:p>
    <w:p w14:paraId="7DA5BD4F" w14:textId="00F3014A" w:rsidR="005C2C39" w:rsidRPr="00383C35" w:rsidRDefault="005C2C39" w:rsidP="005C2C39">
      <w:pPr>
        <w:rPr>
          <w:rFonts w:ascii="Times New Roman" w:eastAsia="Times New Roman" w:hAnsi="Times New Roman" w:cs="Times New Roman"/>
          <w:sz w:val="22"/>
          <w:szCs w:val="22"/>
        </w:rPr>
      </w:pPr>
      <w:r w:rsidRPr="00383C35">
        <w:rPr>
          <w:rFonts w:ascii="Cambria" w:eastAsia="Times New Roman" w:hAnsi="Cambria" w:cs="Times New Roman"/>
          <w:color w:val="000000"/>
          <w:sz w:val="22"/>
          <w:szCs w:val="22"/>
        </w:rPr>
        <w:t>Janet Walker Ford (e)</w:t>
      </w:r>
    </w:p>
    <w:p w14:paraId="262E3A80" w14:textId="2D33A99D" w:rsidR="005C2C39" w:rsidRPr="00383C35" w:rsidRDefault="0093454D" w:rsidP="005C2C39">
      <w:pPr>
        <w:rPr>
          <w:rFonts w:ascii="Cambria" w:eastAsia="Times New Roman" w:hAnsi="Cambria" w:cs="Times New Roman"/>
          <w:color w:val="000000"/>
          <w:sz w:val="22"/>
          <w:szCs w:val="22"/>
        </w:rPr>
      </w:pPr>
      <w:r w:rsidRPr="00383C35">
        <w:rPr>
          <w:rFonts w:ascii="Cambria" w:eastAsia="Times New Roman" w:hAnsi="Cambria" w:cs="Times New Roman"/>
          <w:color w:val="000000"/>
          <w:sz w:val="22"/>
          <w:szCs w:val="22"/>
        </w:rPr>
        <w:t>Charlie Joseph (e)</w:t>
      </w:r>
    </w:p>
    <w:p w14:paraId="6F8A037B" w14:textId="1CB47089" w:rsidR="0093454D" w:rsidRPr="00383C35" w:rsidRDefault="0093454D" w:rsidP="005C2C39">
      <w:pPr>
        <w:rPr>
          <w:rFonts w:ascii="Times New Roman" w:eastAsia="Times New Roman" w:hAnsi="Times New Roman" w:cs="Times New Roman"/>
          <w:sz w:val="22"/>
          <w:szCs w:val="22"/>
        </w:rPr>
      </w:pPr>
      <w:r w:rsidRPr="00383C35">
        <w:rPr>
          <w:rFonts w:ascii="Cambria" w:eastAsia="Times New Roman" w:hAnsi="Cambria" w:cs="Times New Roman"/>
          <w:color w:val="000000"/>
          <w:sz w:val="22"/>
          <w:szCs w:val="22"/>
        </w:rPr>
        <w:t>Pamela Smith (e)</w:t>
      </w:r>
    </w:p>
    <w:p w14:paraId="3F77DDD7" w14:textId="77777777" w:rsidR="005C2C39" w:rsidRPr="00383C35" w:rsidRDefault="005C2C39" w:rsidP="005C2C39">
      <w:pPr>
        <w:rPr>
          <w:rFonts w:ascii="Times New Roman" w:eastAsia="Times New Roman" w:hAnsi="Times New Roman" w:cs="Times New Roman"/>
          <w:sz w:val="22"/>
          <w:szCs w:val="22"/>
        </w:rPr>
      </w:pPr>
    </w:p>
    <w:p w14:paraId="74865A0B" w14:textId="77777777" w:rsidR="005C2C39" w:rsidRPr="00383C35" w:rsidRDefault="005C2C39" w:rsidP="005C2C39">
      <w:pPr>
        <w:rPr>
          <w:rFonts w:ascii="Times New Roman" w:eastAsia="Times New Roman" w:hAnsi="Times New Roman" w:cs="Times New Roman"/>
          <w:sz w:val="22"/>
          <w:szCs w:val="22"/>
        </w:rPr>
      </w:pPr>
      <w:r w:rsidRPr="00383C35">
        <w:rPr>
          <w:rFonts w:ascii="Cambria" w:eastAsia="Times New Roman" w:hAnsi="Cambria" w:cs="Times New Roman"/>
          <w:b/>
          <w:bCs/>
          <w:color w:val="000000"/>
          <w:sz w:val="22"/>
          <w:szCs w:val="22"/>
          <w:u w:val="single"/>
        </w:rPr>
        <w:t>Staff Present:</w:t>
      </w:r>
    </w:p>
    <w:p w14:paraId="61394923" w14:textId="283A298B" w:rsidR="005C2C39" w:rsidRPr="00383C35" w:rsidRDefault="005C2C39" w:rsidP="005C2C39">
      <w:pPr>
        <w:rPr>
          <w:rFonts w:ascii="Times New Roman" w:eastAsia="Times New Roman" w:hAnsi="Times New Roman" w:cs="Times New Roman"/>
          <w:sz w:val="22"/>
          <w:szCs w:val="22"/>
        </w:rPr>
      </w:pPr>
      <w:r w:rsidRPr="00383C35">
        <w:rPr>
          <w:rFonts w:ascii="Cambria" w:eastAsia="Times New Roman" w:hAnsi="Cambria" w:cs="Times New Roman"/>
          <w:color w:val="000000"/>
          <w:sz w:val="22"/>
          <w:szCs w:val="22"/>
        </w:rPr>
        <w:t xml:space="preserve">Tony </w:t>
      </w:r>
      <w:proofErr w:type="spellStart"/>
      <w:r w:rsidRPr="00383C35">
        <w:rPr>
          <w:rFonts w:ascii="Cambria" w:eastAsia="Times New Roman" w:hAnsi="Cambria" w:cs="Times New Roman"/>
          <w:color w:val="000000"/>
          <w:sz w:val="22"/>
          <w:szCs w:val="22"/>
        </w:rPr>
        <w:t>Allegretti</w:t>
      </w:r>
      <w:proofErr w:type="spellEnd"/>
      <w:r w:rsidR="00615E77" w:rsidRPr="00383C35">
        <w:rPr>
          <w:rFonts w:ascii="Cambria" w:eastAsia="Times New Roman" w:hAnsi="Cambria" w:cs="Times New Roman"/>
          <w:color w:val="000000"/>
          <w:sz w:val="22"/>
          <w:szCs w:val="22"/>
        </w:rPr>
        <w:t xml:space="preserve"> (first 15 minutes)</w:t>
      </w:r>
    </w:p>
    <w:p w14:paraId="4BB7054C" w14:textId="77777777" w:rsidR="005C2C39" w:rsidRPr="00383C35" w:rsidRDefault="005C2C39" w:rsidP="005C2C39">
      <w:pPr>
        <w:rPr>
          <w:rFonts w:ascii="Times New Roman" w:eastAsia="Times New Roman" w:hAnsi="Times New Roman" w:cs="Times New Roman"/>
          <w:b/>
          <w:sz w:val="22"/>
          <w:szCs w:val="22"/>
        </w:rPr>
      </w:pPr>
    </w:p>
    <w:p w14:paraId="6886E93E" w14:textId="5831C3DA" w:rsidR="00615E77" w:rsidRPr="007E6A6D" w:rsidRDefault="00615E77" w:rsidP="005C2C39">
      <w:pPr>
        <w:rPr>
          <w:rFonts w:ascii="Cambria" w:eastAsia="Times New Roman" w:hAnsi="Cambria" w:cs="Times New Roman"/>
          <w:b/>
          <w:color w:val="000000"/>
          <w:sz w:val="22"/>
          <w:szCs w:val="22"/>
        </w:rPr>
      </w:pPr>
      <w:r w:rsidRPr="007E6A6D">
        <w:rPr>
          <w:rFonts w:ascii="Cambria" w:eastAsia="Times New Roman" w:hAnsi="Cambria" w:cs="Times New Roman"/>
          <w:b/>
          <w:color w:val="000000"/>
          <w:sz w:val="22"/>
          <w:szCs w:val="22"/>
        </w:rPr>
        <w:t>Call to Order</w:t>
      </w:r>
    </w:p>
    <w:p w14:paraId="6CC4E27D" w14:textId="08337883" w:rsidR="00615E77" w:rsidRPr="00383C35" w:rsidRDefault="00615E77" w:rsidP="005C2C39">
      <w:pPr>
        <w:rPr>
          <w:rFonts w:ascii="Cambria" w:eastAsia="Times New Roman" w:hAnsi="Cambria" w:cs="Times New Roman"/>
          <w:color w:val="000000"/>
          <w:sz w:val="22"/>
          <w:szCs w:val="22"/>
        </w:rPr>
      </w:pPr>
      <w:r w:rsidRPr="00383C35">
        <w:rPr>
          <w:rFonts w:ascii="Cambria" w:eastAsia="Times New Roman" w:hAnsi="Cambria" w:cs="Times New Roman"/>
          <w:color w:val="000000"/>
          <w:sz w:val="22"/>
          <w:szCs w:val="22"/>
        </w:rPr>
        <w:t>Ms. Ann Carey, Board Chair, called the meeting to order at 12:30 P.M.</w:t>
      </w:r>
    </w:p>
    <w:p w14:paraId="1AAECFCF" w14:textId="77777777" w:rsidR="00615E77" w:rsidRPr="007E6A6D" w:rsidRDefault="00615E77" w:rsidP="005C2C39">
      <w:pPr>
        <w:rPr>
          <w:rFonts w:ascii="Cambria" w:eastAsia="Times New Roman" w:hAnsi="Cambria" w:cs="Times New Roman"/>
          <w:color w:val="000000"/>
          <w:sz w:val="22"/>
          <w:szCs w:val="22"/>
          <w:u w:val="single"/>
        </w:rPr>
      </w:pPr>
    </w:p>
    <w:p w14:paraId="400A35C9" w14:textId="77777777" w:rsidR="005C2C39" w:rsidRPr="007E6A6D" w:rsidRDefault="005C2C39" w:rsidP="005C2C39">
      <w:pPr>
        <w:rPr>
          <w:rFonts w:ascii="Times New Roman" w:eastAsia="Times New Roman" w:hAnsi="Times New Roman" w:cs="Times New Roman"/>
          <w:sz w:val="22"/>
          <w:szCs w:val="22"/>
        </w:rPr>
      </w:pPr>
      <w:r w:rsidRPr="007E6A6D">
        <w:rPr>
          <w:rFonts w:ascii="Cambria" w:eastAsia="Times New Roman" w:hAnsi="Cambria" w:cs="Times New Roman"/>
          <w:b/>
          <w:bCs/>
          <w:color w:val="000000"/>
          <w:sz w:val="22"/>
          <w:szCs w:val="22"/>
        </w:rPr>
        <w:t>New Business</w:t>
      </w:r>
    </w:p>
    <w:p w14:paraId="196A9F97" w14:textId="77777777" w:rsidR="007E6A6D" w:rsidRDefault="007E6A6D" w:rsidP="005E656D">
      <w:pPr>
        <w:rPr>
          <w:rFonts w:ascii="Cambria" w:eastAsia="Times New Roman" w:hAnsi="Cambria" w:cs="Times New Roman"/>
          <w:bCs/>
          <w:i/>
          <w:iCs/>
          <w:color w:val="000000"/>
          <w:sz w:val="22"/>
          <w:szCs w:val="22"/>
        </w:rPr>
      </w:pPr>
    </w:p>
    <w:p w14:paraId="62BE36B6" w14:textId="07CA369F" w:rsidR="005C2C39" w:rsidRPr="00383C35" w:rsidRDefault="00615E77" w:rsidP="005E656D">
      <w:pPr>
        <w:rPr>
          <w:rFonts w:ascii="Cambria" w:eastAsia="Times New Roman" w:hAnsi="Cambria" w:cs="Times New Roman"/>
          <w:bCs/>
          <w:i/>
          <w:iCs/>
          <w:color w:val="000000"/>
          <w:sz w:val="22"/>
          <w:szCs w:val="22"/>
        </w:rPr>
      </w:pPr>
      <w:r w:rsidRPr="00383C35">
        <w:rPr>
          <w:rFonts w:ascii="Cambria" w:eastAsia="Times New Roman" w:hAnsi="Cambria" w:cs="Times New Roman"/>
          <w:bCs/>
          <w:i/>
          <w:iCs/>
          <w:color w:val="000000"/>
          <w:sz w:val="22"/>
          <w:szCs w:val="22"/>
        </w:rPr>
        <w:t>Executive Director Resignation</w:t>
      </w:r>
    </w:p>
    <w:p w14:paraId="71127CF0" w14:textId="3686996C" w:rsidR="00615E77" w:rsidRPr="00383C35" w:rsidRDefault="00615E77" w:rsidP="005E656D">
      <w:pPr>
        <w:rPr>
          <w:rFonts w:ascii="Cambria" w:eastAsia="Times New Roman" w:hAnsi="Cambria" w:cs="Times New Roman"/>
          <w:bCs/>
          <w:iCs/>
          <w:color w:val="000000"/>
          <w:sz w:val="22"/>
          <w:szCs w:val="22"/>
        </w:rPr>
      </w:pPr>
      <w:r w:rsidRPr="00383C35">
        <w:rPr>
          <w:rFonts w:ascii="Cambria" w:eastAsia="Times New Roman" w:hAnsi="Cambria" w:cs="Times New Roman"/>
          <w:bCs/>
          <w:iCs/>
          <w:color w:val="000000"/>
          <w:sz w:val="22"/>
          <w:szCs w:val="22"/>
        </w:rPr>
        <w:t xml:space="preserve">Tony </w:t>
      </w:r>
      <w:proofErr w:type="spellStart"/>
      <w:r w:rsidRPr="00383C35">
        <w:rPr>
          <w:rFonts w:ascii="Cambria" w:eastAsia="Times New Roman" w:hAnsi="Cambria" w:cs="Times New Roman"/>
          <w:bCs/>
          <w:iCs/>
          <w:color w:val="000000"/>
          <w:sz w:val="22"/>
          <w:szCs w:val="22"/>
        </w:rPr>
        <w:t>Allegretti</w:t>
      </w:r>
      <w:proofErr w:type="spellEnd"/>
      <w:r w:rsidRPr="00383C35">
        <w:rPr>
          <w:rFonts w:ascii="Cambria" w:eastAsia="Times New Roman" w:hAnsi="Cambria" w:cs="Times New Roman"/>
          <w:bCs/>
          <w:iCs/>
          <w:color w:val="000000"/>
          <w:sz w:val="22"/>
          <w:szCs w:val="22"/>
        </w:rPr>
        <w:t xml:space="preserve">, Executive Director of the Cultural Council, presented his six months’ notice of resignation to the Board.  His intention is to stay on through the Executive Director </w:t>
      </w:r>
      <w:proofErr w:type="gramStart"/>
      <w:r w:rsidRPr="00383C35">
        <w:rPr>
          <w:rFonts w:ascii="Cambria" w:eastAsia="Times New Roman" w:hAnsi="Cambria" w:cs="Times New Roman"/>
          <w:bCs/>
          <w:iCs/>
          <w:color w:val="000000"/>
          <w:sz w:val="22"/>
          <w:szCs w:val="22"/>
        </w:rPr>
        <w:t>search</w:t>
      </w:r>
      <w:proofErr w:type="gramEnd"/>
      <w:r w:rsidRPr="00383C35">
        <w:rPr>
          <w:rFonts w:ascii="Cambria" w:eastAsia="Times New Roman" w:hAnsi="Cambria" w:cs="Times New Roman"/>
          <w:bCs/>
          <w:iCs/>
          <w:color w:val="000000"/>
          <w:sz w:val="22"/>
          <w:szCs w:val="22"/>
        </w:rPr>
        <w:t xml:space="preserve"> and orientation </w:t>
      </w:r>
      <w:r w:rsidR="00383C35" w:rsidRPr="00383C35">
        <w:rPr>
          <w:rFonts w:ascii="Cambria" w:eastAsia="Times New Roman" w:hAnsi="Cambria" w:cs="Times New Roman"/>
          <w:bCs/>
          <w:iCs/>
          <w:color w:val="000000"/>
          <w:sz w:val="22"/>
          <w:szCs w:val="22"/>
        </w:rPr>
        <w:t>to</w:t>
      </w:r>
      <w:r w:rsidRPr="00383C35">
        <w:rPr>
          <w:rFonts w:ascii="Cambria" w:eastAsia="Times New Roman" w:hAnsi="Cambria" w:cs="Times New Roman"/>
          <w:bCs/>
          <w:iCs/>
          <w:color w:val="000000"/>
          <w:sz w:val="22"/>
          <w:szCs w:val="22"/>
        </w:rPr>
        <w:t xml:space="preserve"> ensure a smooth transition.  The Board accepted his resignation and thanked Mr. </w:t>
      </w:r>
      <w:proofErr w:type="spellStart"/>
      <w:r w:rsidRPr="00383C35">
        <w:rPr>
          <w:rFonts w:ascii="Cambria" w:eastAsia="Times New Roman" w:hAnsi="Cambria" w:cs="Times New Roman"/>
          <w:bCs/>
          <w:iCs/>
          <w:color w:val="000000"/>
          <w:sz w:val="22"/>
          <w:szCs w:val="22"/>
        </w:rPr>
        <w:t>Allegretti</w:t>
      </w:r>
      <w:proofErr w:type="spellEnd"/>
      <w:r w:rsidRPr="00383C35">
        <w:rPr>
          <w:rFonts w:ascii="Cambria" w:eastAsia="Times New Roman" w:hAnsi="Cambria" w:cs="Times New Roman"/>
          <w:bCs/>
          <w:iCs/>
          <w:color w:val="000000"/>
          <w:sz w:val="22"/>
          <w:szCs w:val="22"/>
        </w:rPr>
        <w:t xml:space="preserve"> for his service.  Ms</w:t>
      </w:r>
      <w:r w:rsidR="00383C35" w:rsidRPr="00383C35">
        <w:rPr>
          <w:rFonts w:ascii="Cambria" w:eastAsia="Times New Roman" w:hAnsi="Cambria" w:cs="Times New Roman"/>
          <w:bCs/>
          <w:iCs/>
          <w:color w:val="000000"/>
          <w:sz w:val="22"/>
          <w:szCs w:val="22"/>
        </w:rPr>
        <w:t>.</w:t>
      </w:r>
      <w:r w:rsidRPr="00383C35">
        <w:rPr>
          <w:rFonts w:ascii="Cambria" w:eastAsia="Times New Roman" w:hAnsi="Cambria" w:cs="Times New Roman"/>
          <w:bCs/>
          <w:iCs/>
          <w:color w:val="000000"/>
          <w:sz w:val="22"/>
          <w:szCs w:val="22"/>
        </w:rPr>
        <w:t xml:space="preserve"> Carey will convene a Transition Team comprised o</w:t>
      </w:r>
      <w:r w:rsidR="00383C35" w:rsidRPr="00383C35">
        <w:rPr>
          <w:rFonts w:ascii="Cambria" w:eastAsia="Times New Roman" w:hAnsi="Cambria" w:cs="Times New Roman"/>
          <w:bCs/>
          <w:iCs/>
          <w:color w:val="000000"/>
          <w:sz w:val="22"/>
          <w:szCs w:val="22"/>
        </w:rPr>
        <w:t>f 3-4 Board members to address Succession P</w:t>
      </w:r>
      <w:r w:rsidRPr="00383C35">
        <w:rPr>
          <w:rFonts w:ascii="Cambria" w:eastAsia="Times New Roman" w:hAnsi="Cambria" w:cs="Times New Roman"/>
          <w:bCs/>
          <w:iCs/>
          <w:color w:val="000000"/>
          <w:sz w:val="22"/>
          <w:szCs w:val="22"/>
        </w:rPr>
        <w:t>lanning and the Executive Director</w:t>
      </w:r>
      <w:r w:rsidR="00383C35" w:rsidRPr="00383C35">
        <w:rPr>
          <w:rFonts w:ascii="Cambria" w:eastAsia="Times New Roman" w:hAnsi="Cambria" w:cs="Times New Roman"/>
          <w:bCs/>
          <w:iCs/>
          <w:color w:val="000000"/>
          <w:sz w:val="22"/>
          <w:szCs w:val="22"/>
        </w:rPr>
        <w:t xml:space="preserve"> S</w:t>
      </w:r>
      <w:r w:rsidRPr="00383C35">
        <w:rPr>
          <w:rFonts w:ascii="Cambria" w:eastAsia="Times New Roman" w:hAnsi="Cambria" w:cs="Times New Roman"/>
          <w:bCs/>
          <w:iCs/>
          <w:color w:val="000000"/>
          <w:sz w:val="22"/>
          <w:szCs w:val="22"/>
        </w:rPr>
        <w:t>earch process.</w:t>
      </w:r>
    </w:p>
    <w:p w14:paraId="3B9AA6E2" w14:textId="77777777" w:rsidR="00615E77" w:rsidRPr="00383C35" w:rsidRDefault="00615E77" w:rsidP="005C2C39">
      <w:pPr>
        <w:ind w:firstLine="720"/>
        <w:rPr>
          <w:rFonts w:ascii="Cambria" w:eastAsia="Times New Roman" w:hAnsi="Cambria" w:cs="Times New Roman"/>
          <w:bCs/>
          <w:iCs/>
          <w:color w:val="000000"/>
          <w:sz w:val="22"/>
          <w:szCs w:val="22"/>
        </w:rPr>
      </w:pPr>
    </w:p>
    <w:p w14:paraId="3D9B5CBB" w14:textId="228E7F6D" w:rsidR="00615E77" w:rsidRPr="007E6A6D" w:rsidRDefault="00615E77" w:rsidP="005E656D">
      <w:pPr>
        <w:rPr>
          <w:rFonts w:eastAsia="Times New Roman" w:cs="Times New Roman"/>
          <w:i/>
          <w:sz w:val="22"/>
          <w:szCs w:val="22"/>
        </w:rPr>
      </w:pPr>
      <w:r w:rsidRPr="007E6A6D">
        <w:rPr>
          <w:rFonts w:eastAsia="Times New Roman" w:cs="Times New Roman"/>
          <w:i/>
          <w:sz w:val="22"/>
          <w:szCs w:val="22"/>
        </w:rPr>
        <w:t>Strategy, Planning and Leadership Review</w:t>
      </w:r>
    </w:p>
    <w:p w14:paraId="2A0525F9" w14:textId="6594148E" w:rsidR="00615E77" w:rsidRPr="00383C35" w:rsidRDefault="00615E77" w:rsidP="005E656D">
      <w:pPr>
        <w:rPr>
          <w:rFonts w:eastAsia="Times New Roman" w:cs="Times New Roman"/>
          <w:sz w:val="22"/>
          <w:szCs w:val="22"/>
        </w:rPr>
      </w:pPr>
      <w:r w:rsidRPr="00383C35">
        <w:rPr>
          <w:rFonts w:eastAsia="Times New Roman" w:cs="Times New Roman"/>
          <w:sz w:val="22"/>
          <w:szCs w:val="22"/>
        </w:rPr>
        <w:t xml:space="preserve">Ms. Carey called this special meeting to re-open discussion on the Strategic and Implementation Plans that were recently approved by the Board of Directors in the April 19, 2018 Board meeting.  Upon further discussion with the community stakeholders, as well as personal reflection, Ms. Carey felt that key components of both the strategy and planning </w:t>
      </w:r>
      <w:r w:rsidRPr="00383C35">
        <w:rPr>
          <w:rFonts w:eastAsia="Times New Roman" w:cs="Times New Roman"/>
          <w:sz w:val="22"/>
          <w:szCs w:val="22"/>
        </w:rPr>
        <w:lastRenderedPageBreak/>
        <w:t>processes were missing – stakeholder engagement and a clear picture of who we want this organization to be, to name two – and asked the Board to reconsider taking up the Strategic Planning process once again.  This</w:t>
      </w:r>
      <w:r w:rsidR="007E6A6D">
        <w:rPr>
          <w:rFonts w:eastAsia="Times New Roman" w:cs="Times New Roman"/>
          <w:sz w:val="22"/>
          <w:szCs w:val="22"/>
        </w:rPr>
        <w:t xml:space="preserve"> discussion took on </w:t>
      </w:r>
      <w:r w:rsidRPr="00383C35">
        <w:rPr>
          <w:rFonts w:eastAsia="Times New Roman" w:cs="Times New Roman"/>
          <w:sz w:val="22"/>
          <w:szCs w:val="22"/>
        </w:rPr>
        <w:t>complexity</w:t>
      </w:r>
      <w:r w:rsidR="007E6A6D">
        <w:rPr>
          <w:rFonts w:eastAsia="Times New Roman" w:cs="Times New Roman"/>
          <w:sz w:val="22"/>
          <w:szCs w:val="22"/>
        </w:rPr>
        <w:t xml:space="preserve"> with the receipt of the </w:t>
      </w:r>
      <w:r w:rsidRPr="00383C35">
        <w:rPr>
          <w:rFonts w:eastAsia="Times New Roman" w:cs="Times New Roman"/>
          <w:sz w:val="22"/>
          <w:szCs w:val="22"/>
        </w:rPr>
        <w:t>Executive Director’s resignation.  Good discussion en</w:t>
      </w:r>
      <w:r w:rsidR="007E6A6D">
        <w:rPr>
          <w:rFonts w:eastAsia="Times New Roman" w:cs="Times New Roman"/>
          <w:sz w:val="22"/>
          <w:szCs w:val="22"/>
        </w:rPr>
        <w:t>sued.  Ms. Carey added that the</w:t>
      </w:r>
      <w:r w:rsidRPr="00383C35">
        <w:rPr>
          <w:rFonts w:eastAsia="Times New Roman" w:cs="Times New Roman"/>
          <w:sz w:val="22"/>
          <w:szCs w:val="22"/>
        </w:rPr>
        <w:t xml:space="preserve"> topic </w:t>
      </w:r>
      <w:r w:rsidR="007E6A6D">
        <w:rPr>
          <w:rFonts w:eastAsia="Times New Roman" w:cs="Times New Roman"/>
          <w:sz w:val="22"/>
          <w:szCs w:val="22"/>
        </w:rPr>
        <w:t xml:space="preserve">of Revisiting Strategic Planning </w:t>
      </w:r>
      <w:r w:rsidRPr="00383C35">
        <w:rPr>
          <w:rFonts w:eastAsia="Times New Roman" w:cs="Times New Roman"/>
          <w:sz w:val="22"/>
          <w:szCs w:val="22"/>
        </w:rPr>
        <w:t>will be the primary agenda item in the upcoming June 21, 2018 Board of Directors meeting.</w:t>
      </w:r>
    </w:p>
    <w:p w14:paraId="1223AC5B" w14:textId="77777777" w:rsidR="00615E77" w:rsidRPr="00383C35" w:rsidRDefault="00615E77" w:rsidP="005E656D">
      <w:pPr>
        <w:rPr>
          <w:rFonts w:eastAsia="Times New Roman" w:cs="Times New Roman"/>
          <w:sz w:val="22"/>
          <w:szCs w:val="22"/>
        </w:rPr>
      </w:pPr>
    </w:p>
    <w:p w14:paraId="46F2C6BB" w14:textId="35B7ED4B" w:rsidR="00615E77" w:rsidRPr="007E6A6D" w:rsidRDefault="00615E77" w:rsidP="005E656D">
      <w:pPr>
        <w:rPr>
          <w:rFonts w:eastAsia="Times New Roman" w:cs="Times New Roman"/>
          <w:b/>
          <w:sz w:val="22"/>
          <w:szCs w:val="22"/>
        </w:rPr>
      </w:pPr>
      <w:r w:rsidRPr="007E6A6D">
        <w:rPr>
          <w:rFonts w:eastAsia="Times New Roman" w:cs="Times New Roman"/>
          <w:b/>
          <w:sz w:val="22"/>
          <w:szCs w:val="22"/>
        </w:rPr>
        <w:t>Closing</w:t>
      </w:r>
    </w:p>
    <w:p w14:paraId="6ABED32A" w14:textId="6C171376" w:rsidR="00615E77" w:rsidRPr="00383C35" w:rsidRDefault="00615E77" w:rsidP="005E656D">
      <w:pPr>
        <w:rPr>
          <w:rFonts w:eastAsia="Times New Roman" w:cs="Times New Roman"/>
          <w:sz w:val="22"/>
          <w:szCs w:val="22"/>
        </w:rPr>
      </w:pPr>
      <w:r w:rsidRPr="00383C35">
        <w:rPr>
          <w:rFonts w:eastAsia="Times New Roman" w:cs="Times New Roman"/>
          <w:sz w:val="22"/>
          <w:szCs w:val="22"/>
        </w:rPr>
        <w:t>The meeting was adjourned at 1:30 P.M.</w:t>
      </w:r>
    </w:p>
    <w:sectPr w:rsidR="00615E77" w:rsidRPr="00383C35" w:rsidSect="00DD77C7">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1DAAF" w14:textId="77777777" w:rsidR="00B250B9" w:rsidRDefault="00B250B9" w:rsidP="00037661">
      <w:r>
        <w:separator/>
      </w:r>
    </w:p>
  </w:endnote>
  <w:endnote w:type="continuationSeparator" w:id="0">
    <w:p w14:paraId="0C48977E" w14:textId="77777777" w:rsidR="00B250B9" w:rsidRDefault="00B250B9" w:rsidP="0003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F74B4" w14:textId="77777777" w:rsidR="00446506" w:rsidRDefault="00446506"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CD2D0" w14:textId="77777777" w:rsidR="00446506" w:rsidRDefault="00446506" w:rsidP="00C200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13256" w14:textId="77777777" w:rsidR="00446506" w:rsidRDefault="00446506"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CF3">
      <w:rPr>
        <w:rStyle w:val="PageNumber"/>
        <w:noProof/>
      </w:rPr>
      <w:t>1</w:t>
    </w:r>
    <w:r>
      <w:rPr>
        <w:rStyle w:val="PageNumber"/>
      </w:rPr>
      <w:fldChar w:fldCharType="end"/>
    </w:r>
  </w:p>
  <w:p w14:paraId="6574E535" w14:textId="77777777" w:rsidR="00446506" w:rsidRDefault="00446506" w:rsidP="00C200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9022E" w14:textId="77777777" w:rsidR="00B250B9" w:rsidRDefault="00B250B9" w:rsidP="00037661">
      <w:r>
        <w:separator/>
      </w:r>
    </w:p>
  </w:footnote>
  <w:footnote w:type="continuationSeparator" w:id="0">
    <w:p w14:paraId="7DF76AE5" w14:textId="77777777" w:rsidR="00B250B9" w:rsidRDefault="00B250B9" w:rsidP="00037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C46FB" w14:textId="77777777" w:rsidR="00446506" w:rsidRPr="00037661" w:rsidRDefault="00446506" w:rsidP="00037661">
    <w:pPr>
      <w:pStyle w:val="Header"/>
      <w:jc w:val="center"/>
      <w:rPr>
        <w:b/>
        <w:sz w:val="32"/>
        <w:szCs w:val="32"/>
      </w:rPr>
    </w:pPr>
    <w:r>
      <w:rPr>
        <w:b/>
        <w:noProof/>
        <w:sz w:val="32"/>
        <w:szCs w:val="32"/>
      </w:rPr>
      <w:drawing>
        <wp:inline distT="0" distB="0" distL="0" distR="0" wp14:anchorId="45D951F1" wp14:editId="3D29619E">
          <wp:extent cx="3014202" cy="1143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gline Horizontal PNG.png"/>
                  <pic:cNvPicPr/>
                </pic:nvPicPr>
                <pic:blipFill>
                  <a:blip r:embed="rId1">
                    <a:extLst>
                      <a:ext uri="{28A0092B-C50C-407E-A947-70E740481C1C}">
                        <a14:useLocalDpi xmlns:a14="http://schemas.microsoft.com/office/drawing/2010/main" val="0"/>
                      </a:ext>
                    </a:extLst>
                  </a:blip>
                  <a:stretch>
                    <a:fillRect/>
                  </a:stretch>
                </pic:blipFill>
                <pic:spPr>
                  <a:xfrm>
                    <a:off x="0" y="0"/>
                    <a:ext cx="3014202" cy="1143000"/>
                  </a:xfrm>
                  <a:prstGeom prst="rect">
                    <a:avLst/>
                  </a:prstGeom>
                </pic:spPr>
              </pic:pic>
            </a:graphicData>
          </a:graphic>
        </wp:inline>
      </w:drawing>
    </w:r>
  </w:p>
  <w:p w14:paraId="1B6BFEA7" w14:textId="77777777" w:rsidR="00446506" w:rsidRPr="00383C35" w:rsidRDefault="00446506" w:rsidP="00037661">
    <w:pPr>
      <w:pStyle w:val="Header"/>
      <w:jc w:val="center"/>
      <w:rPr>
        <w:b/>
      </w:rPr>
    </w:pPr>
    <w:r w:rsidRPr="00383C35">
      <w:rPr>
        <w:b/>
      </w:rPr>
      <w:t>Board of Directors Meeting</w:t>
    </w:r>
  </w:p>
  <w:p w14:paraId="1914FCB3" w14:textId="5C9533AC" w:rsidR="00446506" w:rsidRPr="00383C35" w:rsidRDefault="0093454D" w:rsidP="00037661">
    <w:pPr>
      <w:pStyle w:val="Header"/>
      <w:jc w:val="center"/>
      <w:rPr>
        <w:b/>
      </w:rPr>
    </w:pPr>
    <w:r w:rsidRPr="00383C35">
      <w:rPr>
        <w:b/>
      </w:rPr>
      <w:t>June 14, 2018, 12:30 P.M.</w:t>
    </w:r>
  </w:p>
  <w:p w14:paraId="2249DBA1" w14:textId="067B61C5" w:rsidR="00174CF3" w:rsidRDefault="00174CF3" w:rsidP="00037661">
    <w:pPr>
      <w:pStyle w:val="Header"/>
      <w:jc w:val="center"/>
      <w:rPr>
        <w:b/>
      </w:rPr>
    </w:pPr>
    <w:r>
      <w:rPr>
        <w:b/>
      </w:rPr>
      <w:t>Jacksonville City Hall</w:t>
    </w:r>
  </w:p>
  <w:p w14:paraId="0C60F3F5" w14:textId="4F1EB5F9" w:rsidR="00446506" w:rsidRPr="00383C35" w:rsidRDefault="00174CF3" w:rsidP="00037661">
    <w:pPr>
      <w:pStyle w:val="Header"/>
      <w:jc w:val="center"/>
      <w:rPr>
        <w:b/>
      </w:rPr>
    </w:pPr>
    <w:r>
      <w:rPr>
        <w:b/>
      </w:rPr>
      <w:t>117 W Duval St</w:t>
    </w:r>
    <w:r w:rsidR="00446506" w:rsidRPr="00383C35">
      <w:rPr>
        <w:b/>
      </w:rPr>
      <w:t>, Jacksonville, FL 32202</w:t>
    </w:r>
  </w:p>
  <w:p w14:paraId="7E7BBAFE" w14:textId="7058A67E" w:rsidR="00446506" w:rsidRPr="00383C35" w:rsidRDefault="00174CF3" w:rsidP="00037661">
    <w:pPr>
      <w:pStyle w:val="Header"/>
      <w:jc w:val="center"/>
      <w:rPr>
        <w:b/>
      </w:rPr>
    </w:pPr>
    <w:r>
      <w:rPr>
        <w:b/>
      </w:rPr>
      <w:t xml:space="preserve">Don Davis </w:t>
    </w:r>
    <w:r w:rsidR="0093454D" w:rsidRPr="00383C35">
      <w:rPr>
        <w:b/>
      </w:rPr>
      <w:t>Room</w:t>
    </w:r>
  </w:p>
  <w:p w14:paraId="6BC19CEE" w14:textId="77777777" w:rsidR="00446506" w:rsidRPr="00037661" w:rsidRDefault="00446506" w:rsidP="00037661">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50A46"/>
    <w:multiLevelType w:val="hybridMultilevel"/>
    <w:tmpl w:val="9C3E7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2B"/>
    <w:rsid w:val="000016D4"/>
    <w:rsid w:val="0000776E"/>
    <w:rsid w:val="00012181"/>
    <w:rsid w:val="00016F63"/>
    <w:rsid w:val="00020B1E"/>
    <w:rsid w:val="000227FC"/>
    <w:rsid w:val="00023C85"/>
    <w:rsid w:val="0003589C"/>
    <w:rsid w:val="00037661"/>
    <w:rsid w:val="00037916"/>
    <w:rsid w:val="00051083"/>
    <w:rsid w:val="00056306"/>
    <w:rsid w:val="000563A4"/>
    <w:rsid w:val="0006196D"/>
    <w:rsid w:val="00085F15"/>
    <w:rsid w:val="00090418"/>
    <w:rsid w:val="000A3D47"/>
    <w:rsid w:val="000B4C78"/>
    <w:rsid w:val="000C7260"/>
    <w:rsid w:val="000E49EC"/>
    <w:rsid w:val="000F5571"/>
    <w:rsid w:val="00103355"/>
    <w:rsid w:val="00107AC4"/>
    <w:rsid w:val="001101BC"/>
    <w:rsid w:val="00123426"/>
    <w:rsid w:val="001255D1"/>
    <w:rsid w:val="00130BF4"/>
    <w:rsid w:val="0013219B"/>
    <w:rsid w:val="00133E44"/>
    <w:rsid w:val="0015485F"/>
    <w:rsid w:val="001625BA"/>
    <w:rsid w:val="001661B2"/>
    <w:rsid w:val="00170582"/>
    <w:rsid w:val="00174703"/>
    <w:rsid w:val="00174CF3"/>
    <w:rsid w:val="00174D3C"/>
    <w:rsid w:val="00183E83"/>
    <w:rsid w:val="0019420B"/>
    <w:rsid w:val="001A0435"/>
    <w:rsid w:val="001B0113"/>
    <w:rsid w:val="001B0BD8"/>
    <w:rsid w:val="001B6E5E"/>
    <w:rsid w:val="001C0506"/>
    <w:rsid w:val="001D00D1"/>
    <w:rsid w:val="001E0065"/>
    <w:rsid w:val="001E6902"/>
    <w:rsid w:val="001F16FF"/>
    <w:rsid w:val="0021333F"/>
    <w:rsid w:val="002144C0"/>
    <w:rsid w:val="00215639"/>
    <w:rsid w:val="00246EF6"/>
    <w:rsid w:val="0026298F"/>
    <w:rsid w:val="002630A3"/>
    <w:rsid w:val="00266B52"/>
    <w:rsid w:val="00277D3B"/>
    <w:rsid w:val="00281E83"/>
    <w:rsid w:val="00287510"/>
    <w:rsid w:val="002900DA"/>
    <w:rsid w:val="002A2C18"/>
    <w:rsid w:val="002A2D1E"/>
    <w:rsid w:val="002A538B"/>
    <w:rsid w:val="002B352F"/>
    <w:rsid w:val="002D1B65"/>
    <w:rsid w:val="002D3E1C"/>
    <w:rsid w:val="002D6706"/>
    <w:rsid w:val="002E5AD1"/>
    <w:rsid w:val="002E5DDB"/>
    <w:rsid w:val="002E7252"/>
    <w:rsid w:val="002E73E8"/>
    <w:rsid w:val="002F1EAD"/>
    <w:rsid w:val="002F3623"/>
    <w:rsid w:val="002F7D86"/>
    <w:rsid w:val="00311945"/>
    <w:rsid w:val="00312582"/>
    <w:rsid w:val="003142AD"/>
    <w:rsid w:val="00317F29"/>
    <w:rsid w:val="003210C0"/>
    <w:rsid w:val="00326502"/>
    <w:rsid w:val="0033012B"/>
    <w:rsid w:val="00332189"/>
    <w:rsid w:val="00363791"/>
    <w:rsid w:val="00365194"/>
    <w:rsid w:val="003706D9"/>
    <w:rsid w:val="00372B77"/>
    <w:rsid w:val="00376BE6"/>
    <w:rsid w:val="00377B39"/>
    <w:rsid w:val="0038213D"/>
    <w:rsid w:val="00383C35"/>
    <w:rsid w:val="00391D9A"/>
    <w:rsid w:val="003A0905"/>
    <w:rsid w:val="003A65A3"/>
    <w:rsid w:val="003B0AC2"/>
    <w:rsid w:val="003B7531"/>
    <w:rsid w:val="003C32A5"/>
    <w:rsid w:val="003D0F4E"/>
    <w:rsid w:val="003D3955"/>
    <w:rsid w:val="003E4BA2"/>
    <w:rsid w:val="003F1122"/>
    <w:rsid w:val="003F474F"/>
    <w:rsid w:val="004013C7"/>
    <w:rsid w:val="00403784"/>
    <w:rsid w:val="00406A2B"/>
    <w:rsid w:val="00412732"/>
    <w:rsid w:val="00423ECB"/>
    <w:rsid w:val="00440B96"/>
    <w:rsid w:val="004428FF"/>
    <w:rsid w:val="00446506"/>
    <w:rsid w:val="0045210D"/>
    <w:rsid w:val="0045261B"/>
    <w:rsid w:val="004974AC"/>
    <w:rsid w:val="004A1451"/>
    <w:rsid w:val="004B4D02"/>
    <w:rsid w:val="004B6F3A"/>
    <w:rsid w:val="004B7112"/>
    <w:rsid w:val="004C58F1"/>
    <w:rsid w:val="004C5DB3"/>
    <w:rsid w:val="004D13B5"/>
    <w:rsid w:val="004D5FB0"/>
    <w:rsid w:val="004D76B8"/>
    <w:rsid w:val="004E747D"/>
    <w:rsid w:val="004F2056"/>
    <w:rsid w:val="004F7CA6"/>
    <w:rsid w:val="00507894"/>
    <w:rsid w:val="0051008C"/>
    <w:rsid w:val="00524DE2"/>
    <w:rsid w:val="005354CE"/>
    <w:rsid w:val="005367F1"/>
    <w:rsid w:val="005374AC"/>
    <w:rsid w:val="00541762"/>
    <w:rsid w:val="0054194F"/>
    <w:rsid w:val="00544513"/>
    <w:rsid w:val="005446D4"/>
    <w:rsid w:val="00551EEC"/>
    <w:rsid w:val="005617DC"/>
    <w:rsid w:val="00563107"/>
    <w:rsid w:val="00566742"/>
    <w:rsid w:val="00570991"/>
    <w:rsid w:val="00572F24"/>
    <w:rsid w:val="00581607"/>
    <w:rsid w:val="00582E67"/>
    <w:rsid w:val="005849A8"/>
    <w:rsid w:val="00590420"/>
    <w:rsid w:val="005906FF"/>
    <w:rsid w:val="00592019"/>
    <w:rsid w:val="005B04F7"/>
    <w:rsid w:val="005B1321"/>
    <w:rsid w:val="005C2C39"/>
    <w:rsid w:val="005C3E4F"/>
    <w:rsid w:val="005C57E7"/>
    <w:rsid w:val="005C7DB5"/>
    <w:rsid w:val="005E656D"/>
    <w:rsid w:val="005F048E"/>
    <w:rsid w:val="005F070F"/>
    <w:rsid w:val="00600278"/>
    <w:rsid w:val="0060625A"/>
    <w:rsid w:val="00612950"/>
    <w:rsid w:val="00612AD2"/>
    <w:rsid w:val="006137C2"/>
    <w:rsid w:val="00614BD3"/>
    <w:rsid w:val="00615E77"/>
    <w:rsid w:val="00623360"/>
    <w:rsid w:val="00627D6A"/>
    <w:rsid w:val="00632BA3"/>
    <w:rsid w:val="006403ED"/>
    <w:rsid w:val="006422A1"/>
    <w:rsid w:val="00647685"/>
    <w:rsid w:val="00663BEC"/>
    <w:rsid w:val="006644F6"/>
    <w:rsid w:val="00665C00"/>
    <w:rsid w:val="00670CE8"/>
    <w:rsid w:val="00672A66"/>
    <w:rsid w:val="00673F60"/>
    <w:rsid w:val="00674CAB"/>
    <w:rsid w:val="00683381"/>
    <w:rsid w:val="00697677"/>
    <w:rsid w:val="006A6F5F"/>
    <w:rsid w:val="006B1422"/>
    <w:rsid w:val="006B278E"/>
    <w:rsid w:val="006B34A8"/>
    <w:rsid w:val="006B4E77"/>
    <w:rsid w:val="006B58CE"/>
    <w:rsid w:val="006D239D"/>
    <w:rsid w:val="006E2EB9"/>
    <w:rsid w:val="006E2F03"/>
    <w:rsid w:val="006E669B"/>
    <w:rsid w:val="006E7980"/>
    <w:rsid w:val="006F45F3"/>
    <w:rsid w:val="007020FB"/>
    <w:rsid w:val="00712D55"/>
    <w:rsid w:val="00726C18"/>
    <w:rsid w:val="007271AF"/>
    <w:rsid w:val="00733B50"/>
    <w:rsid w:val="00735A87"/>
    <w:rsid w:val="00735B5B"/>
    <w:rsid w:val="00741731"/>
    <w:rsid w:val="00746632"/>
    <w:rsid w:val="00754978"/>
    <w:rsid w:val="007574F5"/>
    <w:rsid w:val="00767F68"/>
    <w:rsid w:val="00772E8C"/>
    <w:rsid w:val="00780E35"/>
    <w:rsid w:val="00783C34"/>
    <w:rsid w:val="007921C6"/>
    <w:rsid w:val="0079687E"/>
    <w:rsid w:val="007A0F24"/>
    <w:rsid w:val="007A71B6"/>
    <w:rsid w:val="007B350F"/>
    <w:rsid w:val="007C7182"/>
    <w:rsid w:val="007C7230"/>
    <w:rsid w:val="007D2565"/>
    <w:rsid w:val="007E6532"/>
    <w:rsid w:val="007E6A6D"/>
    <w:rsid w:val="007E6B2F"/>
    <w:rsid w:val="007F051B"/>
    <w:rsid w:val="007F694C"/>
    <w:rsid w:val="008142AD"/>
    <w:rsid w:val="00827F7D"/>
    <w:rsid w:val="008369EC"/>
    <w:rsid w:val="00837105"/>
    <w:rsid w:val="00843938"/>
    <w:rsid w:val="00843EF1"/>
    <w:rsid w:val="00853C5E"/>
    <w:rsid w:val="00854820"/>
    <w:rsid w:val="00875C61"/>
    <w:rsid w:val="0089325D"/>
    <w:rsid w:val="0089743F"/>
    <w:rsid w:val="008975EC"/>
    <w:rsid w:val="008C30AA"/>
    <w:rsid w:val="008C7E95"/>
    <w:rsid w:val="008D0046"/>
    <w:rsid w:val="008D1BE6"/>
    <w:rsid w:val="008E20F3"/>
    <w:rsid w:val="0090250F"/>
    <w:rsid w:val="009252A8"/>
    <w:rsid w:val="00925FE3"/>
    <w:rsid w:val="00927AC7"/>
    <w:rsid w:val="0093454D"/>
    <w:rsid w:val="00940EF3"/>
    <w:rsid w:val="00953186"/>
    <w:rsid w:val="00956BBB"/>
    <w:rsid w:val="00960B07"/>
    <w:rsid w:val="00963034"/>
    <w:rsid w:val="00993D56"/>
    <w:rsid w:val="00993F01"/>
    <w:rsid w:val="00994FDD"/>
    <w:rsid w:val="00996212"/>
    <w:rsid w:val="009B05C6"/>
    <w:rsid w:val="009B5E58"/>
    <w:rsid w:val="009C4881"/>
    <w:rsid w:val="009D20DD"/>
    <w:rsid w:val="009D7745"/>
    <w:rsid w:val="009E16DA"/>
    <w:rsid w:val="009E1C37"/>
    <w:rsid w:val="009E3932"/>
    <w:rsid w:val="009E41C0"/>
    <w:rsid w:val="009E7A6D"/>
    <w:rsid w:val="00A013D4"/>
    <w:rsid w:val="00A04D07"/>
    <w:rsid w:val="00A14020"/>
    <w:rsid w:val="00A24BF9"/>
    <w:rsid w:val="00A325CE"/>
    <w:rsid w:val="00A34009"/>
    <w:rsid w:val="00A374DF"/>
    <w:rsid w:val="00A44DFB"/>
    <w:rsid w:val="00A54E7F"/>
    <w:rsid w:val="00A5767C"/>
    <w:rsid w:val="00A7133F"/>
    <w:rsid w:val="00A7444E"/>
    <w:rsid w:val="00A757AE"/>
    <w:rsid w:val="00A805E0"/>
    <w:rsid w:val="00A848D1"/>
    <w:rsid w:val="00A86923"/>
    <w:rsid w:val="00A93A82"/>
    <w:rsid w:val="00A963C3"/>
    <w:rsid w:val="00AA3D77"/>
    <w:rsid w:val="00AB17DC"/>
    <w:rsid w:val="00AB1831"/>
    <w:rsid w:val="00AB4237"/>
    <w:rsid w:val="00AB5249"/>
    <w:rsid w:val="00AC1BF7"/>
    <w:rsid w:val="00AD7D10"/>
    <w:rsid w:val="00AE5748"/>
    <w:rsid w:val="00AF500C"/>
    <w:rsid w:val="00B00026"/>
    <w:rsid w:val="00B01F28"/>
    <w:rsid w:val="00B066C6"/>
    <w:rsid w:val="00B12579"/>
    <w:rsid w:val="00B17F0B"/>
    <w:rsid w:val="00B21986"/>
    <w:rsid w:val="00B250B9"/>
    <w:rsid w:val="00B26C1A"/>
    <w:rsid w:val="00B3062F"/>
    <w:rsid w:val="00B31511"/>
    <w:rsid w:val="00B37177"/>
    <w:rsid w:val="00B37F94"/>
    <w:rsid w:val="00B44C78"/>
    <w:rsid w:val="00B47F2D"/>
    <w:rsid w:val="00B6414E"/>
    <w:rsid w:val="00B70D10"/>
    <w:rsid w:val="00B73472"/>
    <w:rsid w:val="00B84261"/>
    <w:rsid w:val="00B90D02"/>
    <w:rsid w:val="00BA3C4B"/>
    <w:rsid w:val="00BA3F70"/>
    <w:rsid w:val="00BA685D"/>
    <w:rsid w:val="00BA7BF4"/>
    <w:rsid w:val="00BB1C80"/>
    <w:rsid w:val="00BB6988"/>
    <w:rsid w:val="00BC08E9"/>
    <w:rsid w:val="00BC2983"/>
    <w:rsid w:val="00BC6214"/>
    <w:rsid w:val="00BC729A"/>
    <w:rsid w:val="00BD2FF0"/>
    <w:rsid w:val="00BD5CBE"/>
    <w:rsid w:val="00BF3AA7"/>
    <w:rsid w:val="00BF4A28"/>
    <w:rsid w:val="00BF5244"/>
    <w:rsid w:val="00C018EA"/>
    <w:rsid w:val="00C11EB9"/>
    <w:rsid w:val="00C1377D"/>
    <w:rsid w:val="00C142C6"/>
    <w:rsid w:val="00C20033"/>
    <w:rsid w:val="00C23C02"/>
    <w:rsid w:val="00C25511"/>
    <w:rsid w:val="00C258EB"/>
    <w:rsid w:val="00C31076"/>
    <w:rsid w:val="00C46689"/>
    <w:rsid w:val="00C47F8D"/>
    <w:rsid w:val="00C568B9"/>
    <w:rsid w:val="00C654A1"/>
    <w:rsid w:val="00C76602"/>
    <w:rsid w:val="00C77AA1"/>
    <w:rsid w:val="00C80100"/>
    <w:rsid w:val="00CA2B4B"/>
    <w:rsid w:val="00CA5682"/>
    <w:rsid w:val="00CB5B29"/>
    <w:rsid w:val="00CC234A"/>
    <w:rsid w:val="00CC2B22"/>
    <w:rsid w:val="00CC3031"/>
    <w:rsid w:val="00CC61C1"/>
    <w:rsid w:val="00CC7D9C"/>
    <w:rsid w:val="00CD519D"/>
    <w:rsid w:val="00CF72B4"/>
    <w:rsid w:val="00D03064"/>
    <w:rsid w:val="00D25EEB"/>
    <w:rsid w:val="00D2716D"/>
    <w:rsid w:val="00D34F4C"/>
    <w:rsid w:val="00D40EBC"/>
    <w:rsid w:val="00D721FE"/>
    <w:rsid w:val="00D821D8"/>
    <w:rsid w:val="00D83197"/>
    <w:rsid w:val="00DA4CED"/>
    <w:rsid w:val="00DA512B"/>
    <w:rsid w:val="00DA659C"/>
    <w:rsid w:val="00DA70B9"/>
    <w:rsid w:val="00DB0196"/>
    <w:rsid w:val="00DB0AD4"/>
    <w:rsid w:val="00DC1733"/>
    <w:rsid w:val="00DC44B8"/>
    <w:rsid w:val="00DD1D62"/>
    <w:rsid w:val="00DD7340"/>
    <w:rsid w:val="00DD73DA"/>
    <w:rsid w:val="00DD77C7"/>
    <w:rsid w:val="00DE5651"/>
    <w:rsid w:val="00DF31F4"/>
    <w:rsid w:val="00DF47C9"/>
    <w:rsid w:val="00E23F7F"/>
    <w:rsid w:val="00E252D1"/>
    <w:rsid w:val="00E32997"/>
    <w:rsid w:val="00E32E46"/>
    <w:rsid w:val="00E3403D"/>
    <w:rsid w:val="00E369C3"/>
    <w:rsid w:val="00E56B52"/>
    <w:rsid w:val="00E61CA8"/>
    <w:rsid w:val="00E816A4"/>
    <w:rsid w:val="00E90C5A"/>
    <w:rsid w:val="00E9507A"/>
    <w:rsid w:val="00E956E9"/>
    <w:rsid w:val="00EA1ABE"/>
    <w:rsid w:val="00EA5B1F"/>
    <w:rsid w:val="00EE295E"/>
    <w:rsid w:val="00F036E5"/>
    <w:rsid w:val="00F076BF"/>
    <w:rsid w:val="00F1237B"/>
    <w:rsid w:val="00F14BFC"/>
    <w:rsid w:val="00F209DF"/>
    <w:rsid w:val="00F22472"/>
    <w:rsid w:val="00F24B9E"/>
    <w:rsid w:val="00F261D8"/>
    <w:rsid w:val="00F34DD6"/>
    <w:rsid w:val="00F36D93"/>
    <w:rsid w:val="00F37C56"/>
    <w:rsid w:val="00F45206"/>
    <w:rsid w:val="00F54973"/>
    <w:rsid w:val="00F575A8"/>
    <w:rsid w:val="00F842C4"/>
    <w:rsid w:val="00F84E70"/>
    <w:rsid w:val="00F90AC8"/>
    <w:rsid w:val="00F96A38"/>
    <w:rsid w:val="00FA15DB"/>
    <w:rsid w:val="00FA439F"/>
    <w:rsid w:val="00FA50BD"/>
    <w:rsid w:val="00FC3D70"/>
    <w:rsid w:val="00FD0ECF"/>
    <w:rsid w:val="00FD79E1"/>
    <w:rsid w:val="00FF0543"/>
    <w:rsid w:val="00FF32F0"/>
    <w:rsid w:val="00FF6314"/>
    <w:rsid w:val="00FF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E0E5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 w:type="paragraph" w:styleId="ListParagraph">
    <w:name w:val="List Paragraph"/>
    <w:basedOn w:val="Normal"/>
    <w:uiPriority w:val="34"/>
    <w:qFormat/>
    <w:rsid w:val="00246E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 w:type="paragraph" w:styleId="ListParagraph">
    <w:name w:val="List Paragraph"/>
    <w:basedOn w:val="Normal"/>
    <w:uiPriority w:val="34"/>
    <w:qFormat/>
    <w:rsid w:val="00246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79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CE0EA-CBD0-4F1D-815D-ED072D1A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Cultural Council of Greater Jacksonville</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Cultural Council</dc:creator>
  <cp:lastModifiedBy>Chelsey Cain</cp:lastModifiedBy>
  <cp:revision>3</cp:revision>
  <cp:lastPrinted>2017-04-13T12:24:00Z</cp:lastPrinted>
  <dcterms:created xsi:type="dcterms:W3CDTF">2018-08-29T14:25:00Z</dcterms:created>
  <dcterms:modified xsi:type="dcterms:W3CDTF">2018-08-30T17:00:00Z</dcterms:modified>
</cp:coreProperties>
</file>