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D4" w:rsidRPr="001777B6" w:rsidRDefault="00D371D4" w:rsidP="00D371D4">
      <w:pPr>
        <w:jc w:val="center"/>
        <w:rPr>
          <w:b/>
        </w:rPr>
      </w:pPr>
      <w:r w:rsidRPr="001777B6">
        <w:rPr>
          <w:b/>
          <w:noProof/>
        </w:rPr>
        <w:drawing>
          <wp:inline distT="0" distB="0" distL="0" distR="0" wp14:anchorId="0283852A" wp14:editId="0A984FBD">
            <wp:extent cx="1981200" cy="1411137"/>
            <wp:effectExtent l="0" t="0" r="0" b="0"/>
            <wp:docPr id="1" name="Picture 1" descr="COLOR RED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RED MORE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417" cy="1413428"/>
                    </a:xfrm>
                    <a:prstGeom prst="rect">
                      <a:avLst/>
                    </a:prstGeom>
                    <a:noFill/>
                    <a:ln>
                      <a:noFill/>
                    </a:ln>
                  </pic:spPr>
                </pic:pic>
              </a:graphicData>
            </a:graphic>
          </wp:inline>
        </w:drawing>
      </w:r>
    </w:p>
    <w:p w:rsidR="00D371D4" w:rsidRPr="001777B6" w:rsidRDefault="00D371D4">
      <w:pPr>
        <w:rPr>
          <w:b/>
        </w:rPr>
      </w:pPr>
    </w:p>
    <w:p w:rsidR="00D371D4" w:rsidRPr="001777B6" w:rsidRDefault="00D371D4" w:rsidP="00D371D4">
      <w:pPr>
        <w:jc w:val="center"/>
        <w:rPr>
          <w:b/>
        </w:rPr>
      </w:pPr>
    </w:p>
    <w:p w:rsidR="00A11FB8" w:rsidRPr="001777B6" w:rsidRDefault="00D371D4" w:rsidP="00D371D4">
      <w:pPr>
        <w:jc w:val="center"/>
        <w:rPr>
          <w:b/>
        </w:rPr>
      </w:pPr>
      <w:r w:rsidRPr="001777B6">
        <w:rPr>
          <w:b/>
        </w:rPr>
        <w:t xml:space="preserve">AGENDA - </w:t>
      </w:r>
      <w:r w:rsidR="00A11FB8" w:rsidRPr="001777B6">
        <w:rPr>
          <w:b/>
        </w:rPr>
        <w:t>APPLICATION WORKSHOP</w:t>
      </w:r>
      <w:r w:rsidR="004B1D02">
        <w:rPr>
          <w:b/>
        </w:rPr>
        <w:t xml:space="preserve"> – CSGP 2019-2020</w:t>
      </w:r>
    </w:p>
    <w:p w:rsidR="00864D62" w:rsidRPr="001777B6" w:rsidRDefault="004B1D02" w:rsidP="00D371D4">
      <w:pPr>
        <w:jc w:val="center"/>
        <w:rPr>
          <w:b/>
        </w:rPr>
      </w:pPr>
      <w:r>
        <w:rPr>
          <w:b/>
        </w:rPr>
        <w:t>Wednesday, April 17, 2019</w:t>
      </w:r>
      <w:r w:rsidR="00864D62" w:rsidRPr="001777B6">
        <w:rPr>
          <w:b/>
        </w:rPr>
        <w:t>, 10 a.m.-noon</w:t>
      </w:r>
      <w:r w:rsidR="00DB07EF" w:rsidRPr="001777B6">
        <w:rPr>
          <w:b/>
        </w:rPr>
        <w:t xml:space="preserve"> @ WJCT</w:t>
      </w:r>
    </w:p>
    <w:p w:rsidR="00387DA1" w:rsidRPr="001777B6" w:rsidRDefault="00387DA1"/>
    <w:p w:rsidR="004B1D02" w:rsidRDefault="004B1D02">
      <w:pPr>
        <w:rPr>
          <w:b/>
        </w:rPr>
      </w:pPr>
    </w:p>
    <w:p w:rsidR="0047365A" w:rsidRDefault="0089262D">
      <w:pPr>
        <w:rPr>
          <w:b/>
        </w:rPr>
      </w:pPr>
      <w:r w:rsidRPr="001777B6">
        <w:rPr>
          <w:b/>
        </w:rPr>
        <w:t>Welcome &amp; Introductions</w:t>
      </w:r>
      <w:r w:rsidR="0047365A" w:rsidRPr="001777B6">
        <w:rPr>
          <w:b/>
        </w:rPr>
        <w:t xml:space="preserve">  </w:t>
      </w:r>
      <w:r w:rsidR="0047365A" w:rsidRPr="001777B6">
        <w:rPr>
          <w:b/>
        </w:rPr>
        <w:tab/>
      </w:r>
      <w:r w:rsidR="0047365A" w:rsidRPr="001777B6">
        <w:rPr>
          <w:b/>
        </w:rPr>
        <w:tab/>
      </w:r>
      <w:r w:rsidR="0047365A" w:rsidRPr="001777B6">
        <w:rPr>
          <w:b/>
        </w:rPr>
        <w:tab/>
      </w:r>
      <w:r w:rsidR="0047365A" w:rsidRPr="001777B6">
        <w:rPr>
          <w:b/>
        </w:rPr>
        <w:tab/>
      </w:r>
      <w:r w:rsidR="0026575B" w:rsidRPr="001777B6">
        <w:rPr>
          <w:b/>
        </w:rPr>
        <w:tab/>
      </w:r>
      <w:r w:rsidR="004B1D02">
        <w:rPr>
          <w:b/>
        </w:rPr>
        <w:t>Amy Palmer</w:t>
      </w:r>
    </w:p>
    <w:p w:rsidR="00A36FDC" w:rsidRDefault="004B1D02" w:rsidP="00A36FDC">
      <w:pPr>
        <w:pStyle w:val="ListParagraph"/>
        <w:numPr>
          <w:ilvl w:val="0"/>
          <w:numId w:val="17"/>
        </w:numPr>
      </w:pPr>
      <w:r>
        <w:t xml:space="preserve">Introduce </w:t>
      </w:r>
      <w:r w:rsidR="00A36FDC">
        <w:t>CCGJ staff</w:t>
      </w:r>
    </w:p>
    <w:p w:rsidR="004B1D02" w:rsidRDefault="00A36FDC" w:rsidP="00A36FDC">
      <w:pPr>
        <w:pStyle w:val="ListParagraph"/>
        <w:numPr>
          <w:ilvl w:val="0"/>
          <w:numId w:val="17"/>
        </w:numPr>
      </w:pPr>
      <w:r>
        <w:t>Have audience members introduce themselves</w:t>
      </w:r>
      <w:r w:rsidR="004B1D02">
        <w:t>– name and organization represent.</w:t>
      </w:r>
    </w:p>
    <w:p w:rsidR="004B1D02" w:rsidRDefault="004B1D02" w:rsidP="00A36FDC">
      <w:pPr>
        <w:pStyle w:val="ListParagraph"/>
        <w:numPr>
          <w:ilvl w:val="1"/>
          <w:numId w:val="17"/>
        </w:numPr>
      </w:pPr>
      <w:r>
        <w:t xml:space="preserve">Everyone here represents </w:t>
      </w:r>
      <w:r w:rsidR="006F6BC8">
        <w:t>a currently-funded organization</w:t>
      </w:r>
      <w:r>
        <w:t>, but tell us if this is the first time YOU have worked on this application</w:t>
      </w:r>
      <w:r w:rsidR="00A36FDC">
        <w:t>, or if YOU have completed the CSGP application before and how many times</w:t>
      </w:r>
      <w:r>
        <w:t>.</w:t>
      </w:r>
    </w:p>
    <w:p w:rsidR="004B1D02" w:rsidRDefault="004B1D02"/>
    <w:p w:rsidR="006F6BC8" w:rsidRDefault="004B1D02">
      <w:r>
        <w:t xml:space="preserve">Today’s workshop will have two parts.  </w:t>
      </w:r>
    </w:p>
    <w:p w:rsidR="004B1D02" w:rsidRDefault="004B1D02" w:rsidP="006F6BC8">
      <w:pPr>
        <w:pStyle w:val="ListParagraph"/>
        <w:numPr>
          <w:ilvl w:val="0"/>
          <w:numId w:val="16"/>
        </w:numPr>
      </w:pPr>
      <w:r>
        <w:t xml:space="preserve">In this first part, we’ll go over new information and important reminders.  </w:t>
      </w:r>
    </w:p>
    <w:p w:rsidR="004B1D02" w:rsidRDefault="004B1D02" w:rsidP="006F6BC8">
      <w:pPr>
        <w:pStyle w:val="ListParagraph"/>
        <w:numPr>
          <w:ilvl w:val="0"/>
          <w:numId w:val="16"/>
        </w:numPr>
      </w:pPr>
      <w:r>
        <w:t>In the second part, we’ll go in-depth into the application and the other parts of the grant process, such as on-sites and the hearings.</w:t>
      </w:r>
    </w:p>
    <w:p w:rsidR="004B1D02" w:rsidRDefault="004B1D02"/>
    <w:p w:rsidR="00A36FDC" w:rsidRDefault="004B1D02" w:rsidP="00A36FDC">
      <w:pPr>
        <w:pStyle w:val="ListParagraph"/>
        <w:numPr>
          <w:ilvl w:val="0"/>
          <w:numId w:val="16"/>
        </w:numPr>
      </w:pPr>
      <w:r>
        <w:t xml:space="preserve">So, if you indicated that YOU personally have not worked on this application before, you will need to stay for the second part of the workshop.  </w:t>
      </w:r>
    </w:p>
    <w:p w:rsidR="00A36FDC" w:rsidRDefault="00A36FDC" w:rsidP="006F6BC8">
      <w:pPr>
        <w:pStyle w:val="ListParagraph"/>
        <w:numPr>
          <w:ilvl w:val="0"/>
          <w:numId w:val="16"/>
        </w:numPr>
      </w:pPr>
      <w:r>
        <w:t>I highly recommend that you stay if you’ve worked on the application only once or twice before.</w:t>
      </w:r>
    </w:p>
    <w:p w:rsidR="004B1D02" w:rsidRDefault="004B1D02" w:rsidP="006F6BC8">
      <w:pPr>
        <w:pStyle w:val="ListParagraph"/>
        <w:numPr>
          <w:ilvl w:val="0"/>
          <w:numId w:val="16"/>
        </w:numPr>
      </w:pPr>
      <w:r>
        <w:t>If you indicated that you have completed this application before, and you feel confident in your understanding of CSGP</w:t>
      </w:r>
      <w:r w:rsidR="00A21F39">
        <w:t>,</w:t>
      </w:r>
      <w:r>
        <w:t xml:space="preserve"> then you are free to go after the first part.  Of course, yo</w:t>
      </w:r>
      <w:r w:rsidR="006F6BC8">
        <w:t>u may choose to stay if you want</w:t>
      </w:r>
      <w:r w:rsidR="00A21F39">
        <w:t xml:space="preserve"> or need</w:t>
      </w:r>
      <w:r>
        <w:t xml:space="preserve"> a refresher.  </w:t>
      </w:r>
    </w:p>
    <w:p w:rsidR="004B1D02" w:rsidRDefault="004B1D02"/>
    <w:p w:rsidR="00C84B54" w:rsidRDefault="00C84B54">
      <w:pPr>
        <w:rPr>
          <w:b/>
        </w:rPr>
      </w:pPr>
      <w:r>
        <w:rPr>
          <w:b/>
        </w:rPr>
        <w:t>PART ONE:</w:t>
      </w:r>
    </w:p>
    <w:p w:rsidR="00C84B54" w:rsidRDefault="00C84B54">
      <w:pPr>
        <w:rPr>
          <w:b/>
        </w:rPr>
      </w:pPr>
    </w:p>
    <w:p w:rsidR="00EA501C" w:rsidRPr="001777B6" w:rsidRDefault="00EA501C">
      <w:pPr>
        <w:rPr>
          <w:b/>
        </w:rPr>
      </w:pPr>
      <w:r w:rsidRPr="001777B6">
        <w:rPr>
          <w:b/>
        </w:rPr>
        <w:t>Housekeeping</w:t>
      </w:r>
      <w:r w:rsidRPr="001777B6">
        <w:rPr>
          <w:b/>
        </w:rPr>
        <w:tab/>
      </w:r>
      <w:r w:rsidRPr="001777B6">
        <w:rPr>
          <w:b/>
        </w:rPr>
        <w:tab/>
      </w:r>
      <w:r w:rsidRPr="001777B6">
        <w:rPr>
          <w:b/>
        </w:rPr>
        <w:tab/>
      </w:r>
      <w:r w:rsidRPr="001777B6">
        <w:rPr>
          <w:b/>
        </w:rPr>
        <w:tab/>
      </w:r>
      <w:r w:rsidRPr="001777B6">
        <w:rPr>
          <w:b/>
        </w:rPr>
        <w:tab/>
      </w:r>
      <w:r w:rsidRPr="001777B6">
        <w:rPr>
          <w:b/>
        </w:rPr>
        <w:tab/>
      </w:r>
      <w:r w:rsidR="0026575B" w:rsidRPr="001777B6">
        <w:rPr>
          <w:b/>
        </w:rPr>
        <w:tab/>
      </w:r>
      <w:r w:rsidR="006F6BC8">
        <w:rPr>
          <w:b/>
        </w:rPr>
        <w:t>Chelsey Cain</w:t>
      </w:r>
    </w:p>
    <w:p w:rsidR="002B28FD" w:rsidRPr="001777B6" w:rsidRDefault="002B28FD" w:rsidP="002B28FD">
      <w:pPr>
        <w:pStyle w:val="ListParagraph"/>
        <w:numPr>
          <w:ilvl w:val="0"/>
          <w:numId w:val="4"/>
        </w:numPr>
      </w:pPr>
      <w:r w:rsidRPr="001777B6">
        <w:t>Sign-in Sheet</w:t>
      </w:r>
    </w:p>
    <w:p w:rsidR="002B28FD" w:rsidRPr="001777B6" w:rsidRDefault="00574646" w:rsidP="002B28FD">
      <w:pPr>
        <w:pStyle w:val="ListParagraph"/>
        <w:numPr>
          <w:ilvl w:val="0"/>
          <w:numId w:val="4"/>
        </w:numPr>
      </w:pPr>
      <w:r w:rsidRPr="001777B6">
        <w:t>One</w:t>
      </w:r>
      <w:r w:rsidR="002B28FD" w:rsidRPr="001777B6">
        <w:t xml:space="preserve"> packet of handouts per org</w:t>
      </w:r>
      <w:r w:rsidR="00A25078" w:rsidRPr="001777B6">
        <w:t xml:space="preserve"> (check name on front)</w:t>
      </w:r>
    </w:p>
    <w:p w:rsidR="002B28FD" w:rsidRPr="001777B6" w:rsidRDefault="002B28FD" w:rsidP="002B28FD">
      <w:pPr>
        <w:pStyle w:val="ListParagraph"/>
        <w:numPr>
          <w:ilvl w:val="0"/>
          <w:numId w:val="4"/>
        </w:numPr>
      </w:pPr>
      <w:r w:rsidRPr="001777B6">
        <w:t>Restrooms</w:t>
      </w:r>
      <w:r w:rsidR="00A25078" w:rsidRPr="001777B6">
        <w:t xml:space="preserve"> and water fountain</w:t>
      </w:r>
    </w:p>
    <w:p w:rsidR="00A25078" w:rsidRPr="001777B6" w:rsidRDefault="00A25078"/>
    <w:p w:rsidR="004A775D" w:rsidRDefault="004A775D" w:rsidP="003664A2">
      <w:pPr>
        <w:rPr>
          <w:b/>
        </w:rPr>
      </w:pPr>
      <w:r>
        <w:rPr>
          <w:b/>
        </w:rPr>
        <w:t>Misc.</w:t>
      </w:r>
      <w:r w:rsidR="006F6BC8">
        <w:rPr>
          <w:b/>
        </w:rPr>
        <w:tab/>
      </w:r>
      <w:r w:rsidR="006F6BC8">
        <w:rPr>
          <w:b/>
        </w:rPr>
        <w:tab/>
      </w:r>
      <w:r w:rsidR="006F6BC8">
        <w:rPr>
          <w:b/>
        </w:rPr>
        <w:tab/>
      </w:r>
      <w:r w:rsidR="006F6BC8">
        <w:rPr>
          <w:b/>
        </w:rPr>
        <w:tab/>
      </w:r>
      <w:r w:rsidR="006F6BC8">
        <w:rPr>
          <w:b/>
        </w:rPr>
        <w:tab/>
      </w:r>
      <w:r w:rsidR="006F6BC8">
        <w:rPr>
          <w:b/>
        </w:rPr>
        <w:tab/>
      </w:r>
      <w:r w:rsidR="006F6BC8">
        <w:rPr>
          <w:b/>
        </w:rPr>
        <w:tab/>
      </w:r>
      <w:r w:rsidR="006F6BC8">
        <w:rPr>
          <w:b/>
        </w:rPr>
        <w:tab/>
        <w:t>Chelsey Cain</w:t>
      </w:r>
    </w:p>
    <w:p w:rsidR="00DB3F5C" w:rsidRDefault="00DB3F5C" w:rsidP="009C2C16">
      <w:pPr>
        <w:pStyle w:val="ListParagraph"/>
        <w:numPr>
          <w:ilvl w:val="0"/>
          <w:numId w:val="18"/>
        </w:numPr>
      </w:pPr>
      <w:r>
        <w:t>LEAP dates – week of Sept. 2 (stay tuned)</w:t>
      </w:r>
    </w:p>
    <w:p w:rsidR="00DB3F5C" w:rsidRDefault="00DB3F5C" w:rsidP="009C2C16">
      <w:pPr>
        <w:pStyle w:val="ListParagraph"/>
        <w:numPr>
          <w:ilvl w:val="0"/>
          <w:numId w:val="18"/>
        </w:numPr>
      </w:pPr>
      <w:r>
        <w:t>Send corrections asap as requested - LOI</w:t>
      </w:r>
    </w:p>
    <w:p w:rsidR="004A775D" w:rsidRDefault="004A775D" w:rsidP="009C2C16">
      <w:pPr>
        <w:pStyle w:val="ListParagraph"/>
        <w:numPr>
          <w:ilvl w:val="0"/>
          <w:numId w:val="18"/>
        </w:numPr>
      </w:pPr>
      <w:r>
        <w:lastRenderedPageBreak/>
        <w:t>Revert back to old logo – CCGJ (on website)</w:t>
      </w:r>
    </w:p>
    <w:p w:rsidR="00624256" w:rsidRDefault="004A775D" w:rsidP="003664A2">
      <w:pPr>
        <w:pStyle w:val="ListParagraph"/>
        <w:numPr>
          <w:ilvl w:val="0"/>
          <w:numId w:val="18"/>
        </w:numPr>
      </w:pPr>
      <w:r>
        <w:t>Reminder – where to find all CSGP info on website</w:t>
      </w:r>
      <w:r w:rsidR="00A36FDC">
        <w:t>, including logos</w:t>
      </w:r>
    </w:p>
    <w:p w:rsidR="00196079" w:rsidRDefault="00196079" w:rsidP="003664A2">
      <w:pPr>
        <w:pStyle w:val="ListParagraph"/>
        <w:numPr>
          <w:ilvl w:val="0"/>
          <w:numId w:val="18"/>
        </w:numPr>
      </w:pPr>
      <w:r>
        <w:t xml:space="preserve">Include local elected officials on your program distribution lists </w:t>
      </w:r>
    </w:p>
    <w:p w:rsidR="00196079" w:rsidRDefault="00196079" w:rsidP="00196079">
      <w:pPr>
        <w:pStyle w:val="ListParagraph"/>
        <w:numPr>
          <w:ilvl w:val="1"/>
          <w:numId w:val="18"/>
        </w:numPr>
      </w:pPr>
      <w:r>
        <w:t>SHOW the value of CSG funding</w:t>
      </w:r>
    </w:p>
    <w:p w:rsidR="00196079" w:rsidRDefault="00196079" w:rsidP="00196079">
      <w:pPr>
        <w:pStyle w:val="ListParagraph"/>
        <w:numPr>
          <w:ilvl w:val="2"/>
          <w:numId w:val="18"/>
        </w:numPr>
      </w:pPr>
      <w:r>
        <w:t>One reason to always include funding recognition digitally, on printed materials, and from the stage</w:t>
      </w:r>
    </w:p>
    <w:p w:rsidR="00196079" w:rsidRDefault="00196079" w:rsidP="00196079">
      <w:pPr>
        <w:pStyle w:val="ListParagraph"/>
        <w:numPr>
          <w:ilvl w:val="1"/>
          <w:numId w:val="18"/>
        </w:numPr>
      </w:pPr>
      <w:r>
        <w:t>Thank them for their support</w:t>
      </w:r>
    </w:p>
    <w:p w:rsidR="00196079" w:rsidRDefault="00196079" w:rsidP="00196079">
      <w:pPr>
        <w:pStyle w:val="ListParagraph"/>
        <w:numPr>
          <w:ilvl w:val="0"/>
          <w:numId w:val="18"/>
        </w:numPr>
      </w:pPr>
      <w:r>
        <w:t>Demographic meetings with JOY – TBD</w:t>
      </w:r>
    </w:p>
    <w:p w:rsidR="00E03B88" w:rsidRDefault="00E03B88" w:rsidP="00E03B88">
      <w:pPr>
        <w:pStyle w:val="ListParagraph"/>
        <w:numPr>
          <w:ilvl w:val="0"/>
          <w:numId w:val="18"/>
        </w:numPr>
      </w:pPr>
      <w:r>
        <w:t>Can review 2018-2019</w:t>
      </w:r>
      <w:r w:rsidRPr="001777B6">
        <w:t xml:space="preserve"> CSGP applications at Cultural Council</w:t>
      </w:r>
    </w:p>
    <w:p w:rsidR="00E03B88" w:rsidRPr="001777B6" w:rsidRDefault="00E03B88" w:rsidP="00E03B88">
      <w:pPr>
        <w:pStyle w:val="ListParagraph"/>
        <w:numPr>
          <w:ilvl w:val="1"/>
          <w:numId w:val="18"/>
        </w:numPr>
      </w:pPr>
      <w:r>
        <w:t>Contact Chelsey</w:t>
      </w:r>
    </w:p>
    <w:p w:rsidR="00E03B88" w:rsidRDefault="00E03B88" w:rsidP="00E03B88"/>
    <w:p w:rsidR="00B64D39" w:rsidRPr="00624256" w:rsidRDefault="00A36FDC" w:rsidP="00624256">
      <w:r w:rsidRPr="00624256">
        <w:rPr>
          <w:b/>
        </w:rPr>
        <w:t>Process Changes for 2019-2020</w:t>
      </w:r>
      <w:r w:rsidRPr="00624256">
        <w:rPr>
          <w:b/>
        </w:rPr>
        <w:tab/>
      </w:r>
      <w:r w:rsidRPr="00624256">
        <w:rPr>
          <w:b/>
        </w:rPr>
        <w:tab/>
      </w:r>
      <w:r w:rsidRPr="00624256">
        <w:rPr>
          <w:b/>
        </w:rPr>
        <w:tab/>
      </w:r>
      <w:r w:rsidRPr="00624256">
        <w:rPr>
          <w:b/>
        </w:rPr>
        <w:tab/>
        <w:t>Amy Palmer</w:t>
      </w:r>
    </w:p>
    <w:p w:rsidR="00B64D39" w:rsidRDefault="009C2C16" w:rsidP="003664A2">
      <w:r>
        <w:t>(Handout; plus I have back-up chart from task force)</w:t>
      </w:r>
    </w:p>
    <w:p w:rsidR="000A2930" w:rsidRDefault="000A2930" w:rsidP="000A2930">
      <w:pPr>
        <w:pStyle w:val="ListParagraph"/>
        <w:numPr>
          <w:ilvl w:val="0"/>
          <w:numId w:val="22"/>
        </w:numPr>
      </w:pPr>
      <w:r>
        <w:t>*Go over changes</w:t>
      </w:r>
    </w:p>
    <w:p w:rsidR="000A2930" w:rsidRPr="00B64D39" w:rsidRDefault="000A2930" w:rsidP="000A2930">
      <w:pPr>
        <w:pStyle w:val="ListParagraph"/>
        <w:numPr>
          <w:ilvl w:val="0"/>
          <w:numId w:val="22"/>
        </w:numPr>
      </w:pPr>
      <w:r>
        <w:t>If asked, explain rationale and methodology</w:t>
      </w:r>
    </w:p>
    <w:p w:rsidR="00B55752" w:rsidRDefault="00B55752" w:rsidP="004A775D">
      <w:pPr>
        <w:rPr>
          <w:b/>
        </w:rPr>
      </w:pPr>
    </w:p>
    <w:p w:rsidR="004A775D" w:rsidRDefault="004A775D" w:rsidP="004A775D">
      <w:pPr>
        <w:rPr>
          <w:rFonts w:ascii="Calibri" w:hAnsi="Calibri"/>
          <w:b/>
          <w:sz w:val="22"/>
          <w:szCs w:val="22"/>
        </w:rPr>
      </w:pPr>
      <w:r>
        <w:rPr>
          <w:rFonts w:ascii="Calibri" w:hAnsi="Calibri"/>
          <w:b/>
          <w:sz w:val="22"/>
          <w:szCs w:val="22"/>
        </w:rPr>
        <w:t>Budget Narrative</w:t>
      </w:r>
      <w:r w:rsidR="000A2930">
        <w:rPr>
          <w:rFonts w:ascii="Calibri" w:hAnsi="Calibri"/>
          <w:b/>
          <w:sz w:val="22"/>
          <w:szCs w:val="22"/>
        </w:rPr>
        <w:t xml:space="preserve"> Tips</w:t>
      </w:r>
      <w:r>
        <w:rPr>
          <w:rFonts w:ascii="Calibri" w:hAnsi="Calibri"/>
          <w:b/>
          <w:sz w:val="22"/>
          <w:szCs w:val="22"/>
        </w:rPr>
        <w:t>:</w:t>
      </w:r>
    </w:p>
    <w:p w:rsidR="004A775D" w:rsidRDefault="004A775D" w:rsidP="004A775D">
      <w:pPr>
        <w:numPr>
          <w:ilvl w:val="0"/>
          <w:numId w:val="15"/>
        </w:numPr>
        <w:rPr>
          <w:rFonts w:ascii="Calibri" w:hAnsi="Calibri"/>
          <w:sz w:val="22"/>
          <w:szCs w:val="22"/>
        </w:rPr>
      </w:pPr>
      <w:r>
        <w:rPr>
          <w:rFonts w:ascii="Calibri" w:hAnsi="Calibri"/>
          <w:sz w:val="22"/>
          <w:szCs w:val="22"/>
        </w:rPr>
        <w:t>Budget narrative is a written response to the evaluative scoring statements in Section Four (B), which includes Q17, Q18, Q19 and Q20.</w:t>
      </w:r>
    </w:p>
    <w:p w:rsidR="004A775D" w:rsidRDefault="004A775D" w:rsidP="004A775D">
      <w:pPr>
        <w:numPr>
          <w:ilvl w:val="0"/>
          <w:numId w:val="15"/>
        </w:numPr>
        <w:rPr>
          <w:rFonts w:ascii="Calibri" w:hAnsi="Calibri"/>
          <w:sz w:val="22"/>
          <w:szCs w:val="22"/>
        </w:rPr>
      </w:pPr>
      <w:r>
        <w:rPr>
          <w:rFonts w:ascii="Calibri" w:hAnsi="Calibri"/>
          <w:sz w:val="22"/>
          <w:szCs w:val="22"/>
        </w:rPr>
        <w:t>Supplement and explain information provided in Budget FORMs A&amp;B and expand upon organization’s fiscal position.</w:t>
      </w:r>
    </w:p>
    <w:p w:rsidR="004A775D" w:rsidRPr="009C2C16" w:rsidRDefault="004A775D" w:rsidP="009C2C16">
      <w:pPr>
        <w:numPr>
          <w:ilvl w:val="0"/>
          <w:numId w:val="15"/>
        </w:numPr>
        <w:rPr>
          <w:rFonts w:ascii="Calibri" w:hAnsi="Calibri"/>
          <w:sz w:val="22"/>
          <w:szCs w:val="22"/>
        </w:rPr>
      </w:pPr>
      <w:r>
        <w:rPr>
          <w:rFonts w:ascii="Calibri" w:hAnsi="Calibri"/>
          <w:sz w:val="22"/>
          <w:szCs w:val="22"/>
        </w:rPr>
        <w:t>Be sure to explain significant budget changes or abnormalities.  Examples might include a change from all volunteers to paid staff or a one-time major gift or grant award.</w:t>
      </w:r>
    </w:p>
    <w:p w:rsidR="004A775D" w:rsidRDefault="004A775D" w:rsidP="004A775D">
      <w:pPr>
        <w:numPr>
          <w:ilvl w:val="0"/>
          <w:numId w:val="15"/>
        </w:numPr>
        <w:rPr>
          <w:rFonts w:ascii="Calibri" w:hAnsi="Calibri"/>
          <w:sz w:val="22"/>
          <w:szCs w:val="22"/>
        </w:rPr>
      </w:pPr>
      <w:r>
        <w:rPr>
          <w:rFonts w:ascii="Calibri" w:hAnsi="Calibri"/>
          <w:sz w:val="22"/>
          <w:szCs w:val="22"/>
        </w:rPr>
        <w:t>In the narrative, financial information may be referenced that is not allowable in the budget forms, such as in-kind support, capital expenses and endowments.</w:t>
      </w:r>
    </w:p>
    <w:p w:rsidR="00B64D39" w:rsidRPr="00E4404F" w:rsidRDefault="009C2C16" w:rsidP="009C2C16">
      <w:pPr>
        <w:pStyle w:val="ListParagraph"/>
        <w:numPr>
          <w:ilvl w:val="0"/>
          <w:numId w:val="15"/>
        </w:numPr>
        <w:rPr>
          <w:b/>
        </w:rPr>
      </w:pPr>
      <w:r w:rsidRPr="009C2C16">
        <w:rPr>
          <w:rFonts w:ascii="Calibri" w:hAnsi="Calibri"/>
          <w:sz w:val="22"/>
          <w:szCs w:val="22"/>
        </w:rPr>
        <w:t>When describing how CSG funds would benefit the organization consider additional benefits such as using a Cultural Service Grant award as match for another grant.</w:t>
      </w:r>
    </w:p>
    <w:p w:rsidR="00E4404F" w:rsidRPr="009C2C16" w:rsidRDefault="00E4404F" w:rsidP="009C2C16">
      <w:pPr>
        <w:pStyle w:val="ListParagraph"/>
        <w:numPr>
          <w:ilvl w:val="0"/>
          <w:numId w:val="15"/>
        </w:numPr>
        <w:rPr>
          <w:b/>
        </w:rPr>
      </w:pPr>
      <w:r>
        <w:rPr>
          <w:rFonts w:ascii="Calibri" w:hAnsi="Calibri"/>
          <w:sz w:val="22"/>
          <w:szCs w:val="22"/>
        </w:rPr>
        <w:t>COMMON ERROR – Proposed budget for 2019-2020 should balance</w:t>
      </w:r>
    </w:p>
    <w:p w:rsidR="009C2C16" w:rsidRPr="009C2C16" w:rsidRDefault="009C2C16" w:rsidP="009C2C16">
      <w:pPr>
        <w:rPr>
          <w:b/>
        </w:rPr>
      </w:pPr>
    </w:p>
    <w:p w:rsidR="00B55752" w:rsidRDefault="00B55752" w:rsidP="003664A2">
      <w:pPr>
        <w:rPr>
          <w:b/>
        </w:rPr>
      </w:pPr>
      <w:r>
        <w:rPr>
          <w:b/>
        </w:rPr>
        <w:t>Process Timeline</w:t>
      </w:r>
      <w:r>
        <w:rPr>
          <w:b/>
        </w:rPr>
        <w:tab/>
      </w:r>
      <w:r>
        <w:rPr>
          <w:b/>
        </w:rPr>
        <w:tab/>
      </w:r>
      <w:r>
        <w:rPr>
          <w:b/>
        </w:rPr>
        <w:tab/>
      </w:r>
      <w:r>
        <w:rPr>
          <w:b/>
        </w:rPr>
        <w:tab/>
      </w:r>
      <w:r>
        <w:rPr>
          <w:b/>
        </w:rPr>
        <w:tab/>
      </w:r>
      <w:r>
        <w:rPr>
          <w:b/>
        </w:rPr>
        <w:tab/>
        <w:t>Chelsey Cain</w:t>
      </w:r>
    </w:p>
    <w:p w:rsidR="00C84B54" w:rsidRDefault="00C84B54" w:rsidP="00C84B54">
      <w:pPr>
        <w:pStyle w:val="ListParagraph"/>
        <w:numPr>
          <w:ilvl w:val="0"/>
          <w:numId w:val="23"/>
        </w:numPr>
      </w:pPr>
      <w:r>
        <w:t xml:space="preserve">Go over </w:t>
      </w:r>
      <w:r w:rsidR="00FB04A9">
        <w:t xml:space="preserve">items in </w:t>
      </w:r>
      <w:r>
        <w:t>timeline</w:t>
      </w:r>
    </w:p>
    <w:p w:rsidR="00B55752" w:rsidRDefault="00C84B54" w:rsidP="00C84B54">
      <w:pPr>
        <w:pStyle w:val="ListParagraph"/>
        <w:numPr>
          <w:ilvl w:val="0"/>
          <w:numId w:val="23"/>
        </w:numPr>
      </w:pPr>
      <w:r>
        <w:t xml:space="preserve">Emphasize </w:t>
      </w:r>
      <w:r w:rsidR="00B55752" w:rsidRPr="001777B6">
        <w:t>Applica</w:t>
      </w:r>
      <w:r w:rsidR="00B55752">
        <w:t>tion deadline – Tuesday, June 18</w:t>
      </w:r>
      <w:r w:rsidR="00B55752" w:rsidRPr="001777B6">
        <w:t xml:space="preserve"> (11:59 p.m.) online</w:t>
      </w:r>
    </w:p>
    <w:p w:rsidR="00C84B54" w:rsidRDefault="00C84B54" w:rsidP="00C84B54">
      <w:pPr>
        <w:pStyle w:val="ListParagraph"/>
        <w:numPr>
          <w:ilvl w:val="1"/>
          <w:numId w:val="23"/>
        </w:numPr>
      </w:pPr>
      <w:r>
        <w:t>Recommend submitting early</w:t>
      </w:r>
    </w:p>
    <w:p w:rsidR="0045717E" w:rsidRDefault="0045717E" w:rsidP="0045717E">
      <w:pPr>
        <w:pStyle w:val="ListParagraph"/>
        <w:numPr>
          <w:ilvl w:val="0"/>
          <w:numId w:val="23"/>
        </w:numPr>
      </w:pPr>
      <w:r>
        <w:t>Hearings – LEVEL THREE on first day; LEVELS TWO &amp; ONE on second day</w:t>
      </w:r>
    </w:p>
    <w:p w:rsidR="0045717E" w:rsidRDefault="0045717E" w:rsidP="0045717E">
      <w:pPr>
        <w:pStyle w:val="ListParagraph"/>
        <w:numPr>
          <w:ilvl w:val="0"/>
          <w:numId w:val="23"/>
        </w:numPr>
      </w:pPr>
      <w:r>
        <w:t>Make sure you know which level you are in – some changes year to year</w:t>
      </w:r>
      <w:r w:rsidR="00FB04A9">
        <w:t xml:space="preserve"> (see LOI list)</w:t>
      </w:r>
    </w:p>
    <w:p w:rsidR="00B55752" w:rsidRDefault="00B55752" w:rsidP="003664A2">
      <w:pPr>
        <w:rPr>
          <w:b/>
        </w:rPr>
      </w:pPr>
    </w:p>
    <w:p w:rsidR="00B55752" w:rsidRPr="000A2930" w:rsidRDefault="00B55752" w:rsidP="003664A2">
      <w:pPr>
        <w:rPr>
          <w:b/>
        </w:rPr>
      </w:pPr>
      <w:r w:rsidRPr="000A2930">
        <w:rPr>
          <w:b/>
        </w:rPr>
        <w:t>CSGP Committee</w:t>
      </w:r>
      <w:r w:rsidRPr="000A2930">
        <w:rPr>
          <w:b/>
        </w:rPr>
        <w:tab/>
      </w:r>
      <w:r w:rsidRPr="000A2930">
        <w:rPr>
          <w:b/>
        </w:rPr>
        <w:tab/>
      </w:r>
      <w:r w:rsidRPr="000A2930">
        <w:rPr>
          <w:b/>
        </w:rPr>
        <w:tab/>
      </w:r>
      <w:r w:rsidRPr="000A2930">
        <w:rPr>
          <w:b/>
        </w:rPr>
        <w:tab/>
      </w:r>
      <w:r w:rsidRPr="000A2930">
        <w:rPr>
          <w:b/>
        </w:rPr>
        <w:tab/>
      </w:r>
      <w:r w:rsidRPr="000A2930">
        <w:rPr>
          <w:b/>
        </w:rPr>
        <w:tab/>
        <w:t>Chelsey Cain</w:t>
      </w:r>
    </w:p>
    <w:p w:rsidR="000A2930" w:rsidRDefault="000A2930" w:rsidP="000A2930">
      <w:pPr>
        <w:pStyle w:val="ListParagraph"/>
        <w:numPr>
          <w:ilvl w:val="0"/>
          <w:numId w:val="21"/>
        </w:numPr>
      </w:pPr>
      <w:r>
        <w:t>Contact listing in your packet</w:t>
      </w:r>
    </w:p>
    <w:p w:rsidR="000A2930" w:rsidRDefault="000A2930" w:rsidP="000A2930">
      <w:pPr>
        <w:pStyle w:val="ListParagraph"/>
        <w:numPr>
          <w:ilvl w:val="1"/>
          <w:numId w:val="21"/>
        </w:numPr>
      </w:pPr>
      <w:r>
        <w:t>Please don’t share their contact info</w:t>
      </w:r>
    </w:p>
    <w:p w:rsidR="00B55752" w:rsidRDefault="00B55752" w:rsidP="000A2930">
      <w:pPr>
        <w:pStyle w:val="ListParagraph"/>
        <w:numPr>
          <w:ilvl w:val="0"/>
          <w:numId w:val="21"/>
        </w:numPr>
      </w:pPr>
      <w:r>
        <w:t>Send them program information</w:t>
      </w:r>
      <w:r w:rsidR="00196079">
        <w:t>; add to distribution lists</w:t>
      </w:r>
    </w:p>
    <w:p w:rsidR="00196079" w:rsidRDefault="00196079" w:rsidP="00196079">
      <w:pPr>
        <w:pStyle w:val="ListParagraph"/>
        <w:numPr>
          <w:ilvl w:val="1"/>
          <w:numId w:val="21"/>
        </w:numPr>
      </w:pPr>
      <w:r>
        <w:t>Invite to free events directly</w:t>
      </w:r>
    </w:p>
    <w:p w:rsidR="00B55752" w:rsidRDefault="00B55752" w:rsidP="000A2930">
      <w:pPr>
        <w:pStyle w:val="ListParagraph"/>
        <w:numPr>
          <w:ilvl w:val="1"/>
          <w:numId w:val="21"/>
        </w:numPr>
      </w:pPr>
      <w:r>
        <w:t>Comp tickets ok – each organization limited to $100 per committee member per year; please let Chelsey know so Cultural Council can help track; a gift disclosure needs to be filed</w:t>
      </w:r>
      <w:r w:rsidR="000A2930">
        <w:t xml:space="preserve"> for higher amounts</w:t>
      </w:r>
    </w:p>
    <w:p w:rsidR="00B55752" w:rsidRDefault="000A2930" w:rsidP="000A2930">
      <w:pPr>
        <w:pStyle w:val="ListParagraph"/>
        <w:numPr>
          <w:ilvl w:val="0"/>
          <w:numId w:val="21"/>
        </w:numPr>
      </w:pPr>
      <w:r>
        <w:lastRenderedPageBreak/>
        <w:t>Committee process timeline</w:t>
      </w:r>
      <w:r w:rsidRPr="000A2930">
        <w:t xml:space="preserve"> – all meetings are public</w:t>
      </w:r>
    </w:p>
    <w:p w:rsidR="00FB04A9" w:rsidRDefault="00FB04A9" w:rsidP="000A2930">
      <w:pPr>
        <w:pStyle w:val="ListParagraph"/>
        <w:numPr>
          <w:ilvl w:val="0"/>
          <w:numId w:val="21"/>
        </w:numPr>
      </w:pPr>
      <w:r>
        <w:t>Nominees for openings on committee in process with city now</w:t>
      </w:r>
    </w:p>
    <w:p w:rsidR="00EB0D3A" w:rsidRPr="000A2930" w:rsidRDefault="00EB0D3A" w:rsidP="00EB0D3A">
      <w:pPr>
        <w:pStyle w:val="ListParagraph"/>
        <w:numPr>
          <w:ilvl w:val="1"/>
          <w:numId w:val="21"/>
        </w:numPr>
      </w:pPr>
      <w:r>
        <w:t>Will receive updated listing this summer</w:t>
      </w:r>
    </w:p>
    <w:p w:rsidR="000A2930" w:rsidRDefault="000A2930" w:rsidP="003664A2">
      <w:pPr>
        <w:rPr>
          <w:b/>
        </w:rPr>
      </w:pPr>
    </w:p>
    <w:p w:rsidR="00042471" w:rsidRPr="001777B6" w:rsidRDefault="00B55752" w:rsidP="003664A2">
      <w:pPr>
        <w:rPr>
          <w:b/>
        </w:rPr>
      </w:pPr>
      <w:r>
        <w:rPr>
          <w:b/>
        </w:rPr>
        <w:t xml:space="preserve">Application </w:t>
      </w:r>
      <w:r>
        <w:rPr>
          <w:b/>
        </w:rPr>
        <w:tab/>
      </w:r>
      <w:r w:rsidR="0047365A" w:rsidRPr="001777B6">
        <w:rPr>
          <w:b/>
        </w:rPr>
        <w:tab/>
      </w:r>
      <w:r w:rsidR="0047365A" w:rsidRPr="001777B6">
        <w:rPr>
          <w:b/>
        </w:rPr>
        <w:tab/>
      </w:r>
      <w:r w:rsidR="0047365A" w:rsidRPr="001777B6">
        <w:rPr>
          <w:b/>
        </w:rPr>
        <w:tab/>
      </w:r>
      <w:r w:rsidR="0047365A" w:rsidRPr="001777B6">
        <w:rPr>
          <w:b/>
        </w:rPr>
        <w:tab/>
      </w:r>
      <w:r w:rsidR="0047365A" w:rsidRPr="001777B6">
        <w:rPr>
          <w:b/>
        </w:rPr>
        <w:tab/>
      </w:r>
      <w:r w:rsidR="0026575B" w:rsidRPr="001777B6">
        <w:rPr>
          <w:b/>
        </w:rPr>
        <w:tab/>
      </w:r>
      <w:r w:rsidR="009B2E2A" w:rsidRPr="001777B6">
        <w:rPr>
          <w:b/>
        </w:rPr>
        <w:t>Amy Palmer</w:t>
      </w:r>
    </w:p>
    <w:p w:rsidR="003664A2" w:rsidRPr="001777B6" w:rsidRDefault="006913A5" w:rsidP="003664A2">
      <w:pPr>
        <w:pStyle w:val="ListParagraph"/>
        <w:numPr>
          <w:ilvl w:val="0"/>
          <w:numId w:val="7"/>
        </w:numPr>
      </w:pPr>
      <w:r w:rsidRPr="001777B6">
        <w:t>Foundant Link:</w:t>
      </w:r>
      <w:r w:rsidR="003664A2" w:rsidRPr="001777B6">
        <w:t xml:space="preserve">  </w:t>
      </w:r>
    </w:p>
    <w:p w:rsidR="006913A5" w:rsidRPr="001777B6" w:rsidRDefault="00DB3F5C" w:rsidP="003664A2">
      <w:pPr>
        <w:ind w:firstLine="720"/>
      </w:pPr>
      <w:hyperlink r:id="rId9" w:history="1">
        <w:r w:rsidR="003664A2" w:rsidRPr="001777B6">
          <w:rPr>
            <w:rStyle w:val="Hyperlink"/>
          </w:rPr>
          <w:t>https://www.grantinterface.com/Common/LogOn.aspx?urlkey=culturalcouncil</w:t>
        </w:r>
      </w:hyperlink>
    </w:p>
    <w:p w:rsidR="006913A5" w:rsidRDefault="005621F6" w:rsidP="006913A5">
      <w:pPr>
        <w:pStyle w:val="ListParagraph"/>
        <w:numPr>
          <w:ilvl w:val="1"/>
          <w:numId w:val="7"/>
        </w:numPr>
      </w:pPr>
      <w:r w:rsidRPr="001777B6">
        <w:t>W</w:t>
      </w:r>
      <w:r w:rsidR="006913A5" w:rsidRPr="001777B6">
        <w:t>here to find application in Foundant</w:t>
      </w:r>
      <w:r w:rsidRPr="001777B6">
        <w:t xml:space="preserve"> – click “edit application”</w:t>
      </w:r>
    </w:p>
    <w:p w:rsidR="00DB3F5C" w:rsidRDefault="00DB3F5C" w:rsidP="006913A5">
      <w:pPr>
        <w:pStyle w:val="ListParagraph"/>
        <w:numPr>
          <w:ilvl w:val="1"/>
          <w:numId w:val="7"/>
        </w:numPr>
      </w:pPr>
      <w:r>
        <w:t>Edit User – applicant can update individual user info; Cultural Council must update organization info</w:t>
      </w:r>
    </w:p>
    <w:p w:rsidR="00C84B54" w:rsidRDefault="00C55BCC" w:rsidP="00C55BCC">
      <w:pPr>
        <w:pStyle w:val="Title"/>
        <w:numPr>
          <w:ilvl w:val="1"/>
          <w:numId w:val="7"/>
        </w:numPr>
        <w:jc w:val="left"/>
        <w:rPr>
          <w:rFonts w:ascii="Calibri" w:hAnsi="Calibri"/>
          <w:b w:val="0"/>
          <w:sz w:val="22"/>
          <w:szCs w:val="22"/>
        </w:rPr>
      </w:pPr>
      <w:r>
        <w:rPr>
          <w:rFonts w:ascii="Calibri" w:hAnsi="Calibri"/>
          <w:sz w:val="22"/>
          <w:szCs w:val="22"/>
        </w:rPr>
        <w:t>NEW - Collaborate Function:</w:t>
      </w:r>
      <w:r>
        <w:rPr>
          <w:rFonts w:ascii="Calibri" w:hAnsi="Calibri"/>
          <w:b w:val="0"/>
          <w:sz w:val="22"/>
          <w:szCs w:val="22"/>
        </w:rPr>
        <w:t xml:space="preserve"> </w:t>
      </w:r>
    </w:p>
    <w:p w:rsidR="001E2A2F" w:rsidRDefault="00C55BCC" w:rsidP="00C84B54">
      <w:pPr>
        <w:pStyle w:val="Title"/>
        <w:numPr>
          <w:ilvl w:val="2"/>
          <w:numId w:val="7"/>
        </w:numPr>
        <w:jc w:val="left"/>
        <w:rPr>
          <w:rFonts w:ascii="Calibri" w:hAnsi="Calibri"/>
          <w:b w:val="0"/>
          <w:sz w:val="22"/>
          <w:szCs w:val="22"/>
        </w:rPr>
      </w:pPr>
      <w:r>
        <w:rPr>
          <w:rFonts w:ascii="Calibri" w:hAnsi="Calibri"/>
          <w:b w:val="0"/>
          <w:sz w:val="22"/>
          <w:szCs w:val="22"/>
        </w:rPr>
        <w:t xml:space="preserve">The user who initiated the grant request by submitting the LOI may invite another person to work on the application by using the “collaborate” button, which is found at the top of the application form.  </w:t>
      </w:r>
    </w:p>
    <w:p w:rsidR="001E2A2F" w:rsidRDefault="00C55BCC" w:rsidP="00C84B54">
      <w:pPr>
        <w:pStyle w:val="Title"/>
        <w:numPr>
          <w:ilvl w:val="2"/>
          <w:numId w:val="7"/>
        </w:numPr>
        <w:jc w:val="left"/>
        <w:rPr>
          <w:rFonts w:ascii="Calibri" w:hAnsi="Calibri"/>
          <w:b w:val="0"/>
          <w:sz w:val="22"/>
          <w:szCs w:val="22"/>
        </w:rPr>
      </w:pPr>
      <w:r>
        <w:rPr>
          <w:rFonts w:ascii="Calibri" w:hAnsi="Calibri"/>
          <w:b w:val="0"/>
          <w:sz w:val="22"/>
          <w:szCs w:val="22"/>
        </w:rPr>
        <w:t xml:space="preserve">After clicking on the collaborate button, follow the instructions to submit the email of the person being invited and to assign a permission level – either view, edit or submit. </w:t>
      </w:r>
    </w:p>
    <w:p w:rsidR="001E2A2F" w:rsidRDefault="00C55BCC" w:rsidP="00C84B54">
      <w:pPr>
        <w:pStyle w:val="Title"/>
        <w:numPr>
          <w:ilvl w:val="2"/>
          <w:numId w:val="7"/>
        </w:numPr>
        <w:jc w:val="left"/>
        <w:rPr>
          <w:rFonts w:ascii="Calibri" w:hAnsi="Calibri"/>
          <w:b w:val="0"/>
          <w:sz w:val="22"/>
          <w:szCs w:val="22"/>
        </w:rPr>
      </w:pPr>
      <w:r>
        <w:rPr>
          <w:rFonts w:ascii="Calibri" w:hAnsi="Calibri"/>
          <w:b w:val="0"/>
          <w:sz w:val="22"/>
          <w:szCs w:val="22"/>
        </w:rPr>
        <w:t xml:space="preserve"> If the user who initiated the request is no longer with the agency, or if the person responsible for the application within the agency has changed, ask Cultural Council staff to reassign the application so that the collaborate button is available.</w:t>
      </w:r>
      <w:r w:rsidR="00833533">
        <w:rPr>
          <w:rFonts w:ascii="Calibri" w:hAnsi="Calibri"/>
          <w:b w:val="0"/>
          <w:sz w:val="22"/>
          <w:szCs w:val="22"/>
        </w:rPr>
        <w:t xml:space="preserve">  </w:t>
      </w:r>
    </w:p>
    <w:p w:rsidR="00C55BCC" w:rsidRDefault="00833533" w:rsidP="00C84B54">
      <w:pPr>
        <w:pStyle w:val="Title"/>
        <w:numPr>
          <w:ilvl w:val="2"/>
          <w:numId w:val="7"/>
        </w:numPr>
        <w:jc w:val="left"/>
        <w:rPr>
          <w:rFonts w:ascii="Calibri" w:hAnsi="Calibri"/>
          <w:b w:val="0"/>
          <w:sz w:val="22"/>
          <w:szCs w:val="22"/>
        </w:rPr>
      </w:pPr>
      <w:r>
        <w:rPr>
          <w:rFonts w:ascii="Calibri" w:hAnsi="Calibri"/>
          <w:b w:val="0"/>
          <w:sz w:val="22"/>
          <w:szCs w:val="22"/>
        </w:rPr>
        <w:t>This collaborate function is also available for follow-ups reports.</w:t>
      </w:r>
    </w:p>
    <w:p w:rsidR="00C84B54" w:rsidRDefault="00C84B54" w:rsidP="00C84B54">
      <w:pPr>
        <w:pStyle w:val="Title"/>
        <w:jc w:val="left"/>
        <w:rPr>
          <w:rFonts w:ascii="Calibri" w:hAnsi="Calibri"/>
          <w:b w:val="0"/>
          <w:sz w:val="22"/>
          <w:szCs w:val="22"/>
        </w:rPr>
      </w:pPr>
    </w:p>
    <w:p w:rsidR="00C84B54" w:rsidRPr="00142977" w:rsidRDefault="00142977" w:rsidP="00C84B54">
      <w:pPr>
        <w:pStyle w:val="Title"/>
        <w:jc w:val="left"/>
        <w:rPr>
          <w:rFonts w:ascii="Calibri" w:hAnsi="Calibri"/>
          <w:sz w:val="22"/>
          <w:szCs w:val="22"/>
        </w:rPr>
      </w:pPr>
      <w:r>
        <w:rPr>
          <w:rFonts w:ascii="Calibri" w:hAnsi="Calibri"/>
          <w:sz w:val="22"/>
          <w:szCs w:val="22"/>
        </w:rPr>
        <w:t>Conclusion Part One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Amy Palmer</w:t>
      </w:r>
    </w:p>
    <w:p w:rsidR="00C84B54" w:rsidRDefault="00C84B54" w:rsidP="00C84B54">
      <w:pPr>
        <w:pStyle w:val="Title"/>
        <w:numPr>
          <w:ilvl w:val="0"/>
          <w:numId w:val="7"/>
        </w:numPr>
        <w:jc w:val="left"/>
        <w:rPr>
          <w:rFonts w:ascii="Calibri" w:hAnsi="Calibri"/>
          <w:b w:val="0"/>
          <w:sz w:val="22"/>
          <w:szCs w:val="22"/>
        </w:rPr>
      </w:pPr>
      <w:r>
        <w:rPr>
          <w:rFonts w:ascii="Calibri" w:hAnsi="Calibri"/>
          <w:b w:val="0"/>
          <w:sz w:val="22"/>
          <w:szCs w:val="22"/>
        </w:rPr>
        <w:t xml:space="preserve">We’re at conclusion of part one.  </w:t>
      </w:r>
    </w:p>
    <w:p w:rsidR="00C84B54" w:rsidRDefault="00C84B54" w:rsidP="00C84B54">
      <w:pPr>
        <w:pStyle w:val="Title"/>
        <w:numPr>
          <w:ilvl w:val="0"/>
          <w:numId w:val="7"/>
        </w:numPr>
        <w:jc w:val="left"/>
        <w:rPr>
          <w:rFonts w:ascii="Calibri" w:hAnsi="Calibri"/>
          <w:b w:val="0"/>
          <w:sz w:val="22"/>
          <w:szCs w:val="22"/>
        </w:rPr>
      </w:pPr>
      <w:r>
        <w:rPr>
          <w:rFonts w:ascii="Calibri" w:hAnsi="Calibri"/>
          <w:b w:val="0"/>
          <w:sz w:val="22"/>
          <w:szCs w:val="22"/>
        </w:rPr>
        <w:t>Any questions about what we’ve covered or any questions about the applicati</w:t>
      </w:r>
      <w:r w:rsidR="006B1067">
        <w:rPr>
          <w:rFonts w:ascii="Calibri" w:hAnsi="Calibri"/>
          <w:b w:val="0"/>
          <w:sz w:val="22"/>
          <w:szCs w:val="22"/>
        </w:rPr>
        <w:t>on or process before some of you</w:t>
      </w:r>
      <w:r>
        <w:rPr>
          <w:rFonts w:ascii="Calibri" w:hAnsi="Calibri"/>
          <w:b w:val="0"/>
          <w:sz w:val="22"/>
          <w:szCs w:val="22"/>
        </w:rPr>
        <w:t xml:space="preserve"> leave?</w:t>
      </w:r>
    </w:p>
    <w:p w:rsidR="00C84B54" w:rsidRDefault="00C84B54" w:rsidP="00C84B54">
      <w:pPr>
        <w:pStyle w:val="Title"/>
        <w:numPr>
          <w:ilvl w:val="0"/>
          <w:numId w:val="7"/>
        </w:numPr>
        <w:jc w:val="left"/>
        <w:rPr>
          <w:rFonts w:ascii="Calibri" w:hAnsi="Calibri"/>
          <w:b w:val="0"/>
          <w:sz w:val="22"/>
          <w:szCs w:val="22"/>
        </w:rPr>
      </w:pPr>
      <w:r>
        <w:rPr>
          <w:rFonts w:ascii="Calibri" w:hAnsi="Calibri"/>
          <w:b w:val="0"/>
          <w:sz w:val="22"/>
          <w:szCs w:val="22"/>
        </w:rPr>
        <w:t>Ask who is staying</w:t>
      </w:r>
      <w:r w:rsidR="00DB3F5C">
        <w:rPr>
          <w:rFonts w:ascii="Calibri" w:hAnsi="Calibri"/>
          <w:b w:val="0"/>
          <w:sz w:val="22"/>
          <w:szCs w:val="22"/>
        </w:rPr>
        <w:t xml:space="preserve"> as self-indicated earlier</w:t>
      </w:r>
      <w:r>
        <w:rPr>
          <w:rFonts w:ascii="Calibri" w:hAnsi="Calibri"/>
          <w:b w:val="0"/>
          <w:sz w:val="22"/>
          <w:szCs w:val="22"/>
        </w:rPr>
        <w:t>?  Have them move up closer.</w:t>
      </w:r>
    </w:p>
    <w:p w:rsidR="00C84B54" w:rsidRDefault="00C84B54" w:rsidP="00C84B54">
      <w:pPr>
        <w:pStyle w:val="Title"/>
        <w:jc w:val="left"/>
        <w:rPr>
          <w:rFonts w:ascii="Calibri" w:hAnsi="Calibri"/>
          <w:b w:val="0"/>
          <w:sz w:val="22"/>
          <w:szCs w:val="22"/>
        </w:rPr>
      </w:pPr>
    </w:p>
    <w:p w:rsidR="00C84B54" w:rsidRPr="00C84B54" w:rsidRDefault="00C84B54" w:rsidP="00C84B54">
      <w:pPr>
        <w:pStyle w:val="Title"/>
        <w:jc w:val="left"/>
        <w:rPr>
          <w:rFonts w:ascii="Calibri" w:hAnsi="Calibri"/>
          <w:sz w:val="22"/>
          <w:szCs w:val="22"/>
        </w:rPr>
      </w:pPr>
      <w:r w:rsidRPr="00C84B54">
        <w:rPr>
          <w:rFonts w:ascii="Calibri" w:hAnsi="Calibri"/>
          <w:sz w:val="22"/>
          <w:szCs w:val="22"/>
        </w:rPr>
        <w:t>PART TWO</w:t>
      </w:r>
      <w:r w:rsidR="00BD655D">
        <w:rPr>
          <w:rFonts w:ascii="Calibri" w:hAnsi="Calibri"/>
          <w:sz w:val="22"/>
          <w:szCs w:val="22"/>
        </w:rPr>
        <w:tab/>
      </w:r>
      <w:r w:rsidR="00BD655D">
        <w:rPr>
          <w:rFonts w:ascii="Calibri" w:hAnsi="Calibri"/>
          <w:sz w:val="22"/>
          <w:szCs w:val="22"/>
        </w:rPr>
        <w:tab/>
      </w:r>
      <w:r w:rsidR="00BD655D">
        <w:rPr>
          <w:rFonts w:ascii="Calibri" w:hAnsi="Calibri"/>
          <w:sz w:val="22"/>
          <w:szCs w:val="22"/>
        </w:rPr>
        <w:tab/>
      </w:r>
      <w:r w:rsidR="00BD655D">
        <w:rPr>
          <w:rFonts w:ascii="Calibri" w:hAnsi="Calibri"/>
          <w:sz w:val="22"/>
          <w:szCs w:val="22"/>
        </w:rPr>
        <w:tab/>
      </w:r>
      <w:r w:rsidR="00BD655D">
        <w:rPr>
          <w:rFonts w:ascii="Calibri" w:hAnsi="Calibri"/>
          <w:sz w:val="22"/>
          <w:szCs w:val="22"/>
        </w:rPr>
        <w:tab/>
      </w:r>
      <w:r w:rsidR="00BD655D">
        <w:rPr>
          <w:rFonts w:ascii="Calibri" w:hAnsi="Calibri"/>
          <w:sz w:val="22"/>
          <w:szCs w:val="22"/>
        </w:rPr>
        <w:tab/>
      </w:r>
      <w:r w:rsidR="00BD655D">
        <w:rPr>
          <w:rFonts w:ascii="Calibri" w:hAnsi="Calibri"/>
          <w:sz w:val="22"/>
          <w:szCs w:val="22"/>
        </w:rPr>
        <w:tab/>
        <w:t>Amy Palmer</w:t>
      </w:r>
    </w:p>
    <w:p w:rsidR="00C55BCC" w:rsidRPr="001777B6" w:rsidRDefault="00C55BCC" w:rsidP="001E2A2F">
      <w:pPr>
        <w:ind w:left="1080"/>
      </w:pPr>
    </w:p>
    <w:p w:rsidR="00085300" w:rsidRPr="001777B6" w:rsidRDefault="00864D62" w:rsidP="00042471">
      <w:pPr>
        <w:pStyle w:val="ListParagraph"/>
        <w:numPr>
          <w:ilvl w:val="0"/>
          <w:numId w:val="7"/>
        </w:numPr>
      </w:pPr>
      <w:r w:rsidRPr="001777B6">
        <w:t>First:  r</w:t>
      </w:r>
      <w:r w:rsidR="00085300" w:rsidRPr="001777B6">
        <w:t>ead the guidelines</w:t>
      </w:r>
      <w:r w:rsidRPr="001777B6">
        <w:t xml:space="preserve"> and </w:t>
      </w:r>
      <w:r w:rsidR="001866E4" w:rsidRPr="001777B6">
        <w:t>instructions</w:t>
      </w:r>
      <w:r w:rsidRPr="001777B6">
        <w:t xml:space="preserve">; most questions </w:t>
      </w:r>
      <w:r w:rsidR="003664A2" w:rsidRPr="001777B6">
        <w:t>answered there</w:t>
      </w:r>
    </w:p>
    <w:p w:rsidR="0047365A" w:rsidRPr="001777B6" w:rsidRDefault="0047365A" w:rsidP="00042471">
      <w:pPr>
        <w:pStyle w:val="ListParagraph"/>
        <w:numPr>
          <w:ilvl w:val="0"/>
          <w:numId w:val="7"/>
        </w:numPr>
      </w:pPr>
      <w:r w:rsidRPr="001777B6">
        <w:t>Narrative</w:t>
      </w:r>
      <w:r w:rsidR="001866E4" w:rsidRPr="001777B6">
        <w:t xml:space="preserve"> </w:t>
      </w:r>
    </w:p>
    <w:p w:rsidR="001866E4" w:rsidRPr="001777B6" w:rsidRDefault="005621F6" w:rsidP="001866E4">
      <w:pPr>
        <w:pStyle w:val="ListParagraph"/>
        <w:numPr>
          <w:ilvl w:val="1"/>
          <w:numId w:val="7"/>
        </w:numPr>
      </w:pPr>
      <w:r w:rsidRPr="001777B6">
        <w:t xml:space="preserve">Four </w:t>
      </w:r>
      <w:r w:rsidR="00BD655D">
        <w:t xml:space="preserve">(now five with new budget narrative) </w:t>
      </w:r>
      <w:r w:rsidRPr="001777B6">
        <w:t>narrative sections</w:t>
      </w:r>
      <w:r w:rsidR="001866E4" w:rsidRPr="001777B6">
        <w:t xml:space="preserve"> based on e</w:t>
      </w:r>
      <w:r w:rsidRPr="001777B6">
        <w:t>valuation c</w:t>
      </w:r>
      <w:r w:rsidR="001866E4" w:rsidRPr="001777B6">
        <w:t>riteria</w:t>
      </w:r>
      <w:r w:rsidR="00565240">
        <w:t xml:space="preserve"> from CSG ordinance</w:t>
      </w:r>
    </w:p>
    <w:p w:rsidR="005950D1" w:rsidRPr="001777B6" w:rsidRDefault="00042471" w:rsidP="00042471">
      <w:pPr>
        <w:pStyle w:val="ListParagraph"/>
        <w:numPr>
          <w:ilvl w:val="1"/>
          <w:numId w:val="7"/>
        </w:numPr>
      </w:pPr>
      <w:r w:rsidRPr="001777B6">
        <w:t xml:space="preserve">Related </w:t>
      </w:r>
      <w:r w:rsidR="005621F6" w:rsidRPr="001777B6">
        <w:t>scoring s</w:t>
      </w:r>
      <w:r w:rsidR="0047365A" w:rsidRPr="001777B6">
        <w:t>tatements</w:t>
      </w:r>
      <w:r w:rsidR="00E07671" w:rsidRPr="001777B6">
        <w:t>/scoring key (Q1, Q2, Q3, etc.)</w:t>
      </w:r>
      <w:r w:rsidR="00B71B5F" w:rsidRPr="001777B6">
        <w:t>/evaluation form</w:t>
      </w:r>
    </w:p>
    <w:p w:rsidR="001866E4" w:rsidRPr="001777B6" w:rsidRDefault="00E07671" w:rsidP="001866E4">
      <w:pPr>
        <w:pStyle w:val="ListParagraph"/>
        <w:numPr>
          <w:ilvl w:val="1"/>
          <w:numId w:val="7"/>
        </w:numPr>
      </w:pPr>
      <w:r w:rsidRPr="001777B6">
        <w:t>Length of r</w:t>
      </w:r>
      <w:r w:rsidR="001866E4" w:rsidRPr="001777B6">
        <w:t>esponses</w:t>
      </w:r>
    </w:p>
    <w:p w:rsidR="001866E4" w:rsidRPr="001777B6" w:rsidRDefault="001866E4" w:rsidP="001866E4">
      <w:pPr>
        <w:pStyle w:val="ListParagraph"/>
        <w:numPr>
          <w:ilvl w:val="2"/>
          <w:numId w:val="7"/>
        </w:numPr>
      </w:pPr>
      <w:r w:rsidRPr="001777B6">
        <w:t>10,000 characters (3 pages in Word)</w:t>
      </w:r>
    </w:p>
    <w:p w:rsidR="003664A2" w:rsidRPr="001777B6" w:rsidRDefault="00E100BC" w:rsidP="003664A2">
      <w:pPr>
        <w:pStyle w:val="ListParagraph"/>
        <w:numPr>
          <w:ilvl w:val="1"/>
          <w:numId w:val="7"/>
        </w:numPr>
      </w:pPr>
      <w:r w:rsidRPr="001777B6">
        <w:t xml:space="preserve">Tips:  </w:t>
      </w:r>
    </w:p>
    <w:p w:rsidR="006519A4" w:rsidRPr="001777B6" w:rsidRDefault="006519A4" w:rsidP="006519A4">
      <w:pPr>
        <w:pStyle w:val="ListParagraph"/>
        <w:numPr>
          <w:ilvl w:val="2"/>
          <w:numId w:val="7"/>
        </w:numPr>
      </w:pPr>
      <w:r w:rsidRPr="001777B6">
        <w:t>Don’t have to include every single thing you do</w:t>
      </w:r>
    </w:p>
    <w:p w:rsidR="006519A4" w:rsidRDefault="006519A4" w:rsidP="006519A4">
      <w:pPr>
        <w:pStyle w:val="ListParagraph"/>
        <w:numPr>
          <w:ilvl w:val="2"/>
          <w:numId w:val="7"/>
        </w:numPr>
      </w:pPr>
      <w:r w:rsidRPr="001777B6">
        <w:t>Respond to the points and provide some strong</w:t>
      </w:r>
      <w:r w:rsidR="00565240">
        <w:t>,</w:t>
      </w:r>
      <w:r w:rsidRPr="001777B6">
        <w:t xml:space="preserve"> specific examples</w:t>
      </w:r>
    </w:p>
    <w:p w:rsidR="00BD655D" w:rsidRPr="001777B6" w:rsidRDefault="00BD655D" w:rsidP="00BD655D">
      <w:pPr>
        <w:pStyle w:val="ListParagraph"/>
        <w:numPr>
          <w:ilvl w:val="3"/>
          <w:numId w:val="7"/>
        </w:numPr>
      </w:pPr>
      <w:r>
        <w:t>List Question No./Scoring Statement</w:t>
      </w:r>
    </w:p>
    <w:p w:rsidR="00E100BC" w:rsidRPr="001777B6" w:rsidRDefault="00E100BC" w:rsidP="003664A2">
      <w:pPr>
        <w:pStyle w:val="ListParagraph"/>
        <w:numPr>
          <w:ilvl w:val="2"/>
          <w:numId w:val="7"/>
        </w:numPr>
      </w:pPr>
      <w:r w:rsidRPr="001777B6">
        <w:t>Community Impact – for returning organizations, use data and inform</w:t>
      </w:r>
      <w:r w:rsidR="003664A2" w:rsidRPr="001777B6">
        <w:t>ation submitted with R</w:t>
      </w:r>
      <w:r w:rsidR="001866E4" w:rsidRPr="001777B6">
        <w:t xml:space="preserve">eturn on Investment (ROI) </w:t>
      </w:r>
      <w:r w:rsidR="003664A2" w:rsidRPr="001777B6">
        <w:t>survey</w:t>
      </w:r>
    </w:p>
    <w:p w:rsidR="00F45D9B" w:rsidRPr="001777B6" w:rsidRDefault="00F45D9B" w:rsidP="003664A2">
      <w:pPr>
        <w:pStyle w:val="ListParagraph"/>
        <w:numPr>
          <w:ilvl w:val="2"/>
          <w:numId w:val="7"/>
        </w:numPr>
      </w:pPr>
      <w:r w:rsidRPr="001777B6">
        <w:t>Difference between programs and operat</w:t>
      </w:r>
      <w:r w:rsidR="00565240">
        <w:t xml:space="preserve">ions  </w:t>
      </w:r>
    </w:p>
    <w:p w:rsidR="00B71B5F" w:rsidRPr="001777B6" w:rsidRDefault="00BD655D" w:rsidP="003664A2">
      <w:pPr>
        <w:pStyle w:val="ListParagraph"/>
        <w:numPr>
          <w:ilvl w:val="2"/>
          <w:numId w:val="7"/>
        </w:numPr>
      </w:pPr>
      <w:r>
        <w:lastRenderedPageBreak/>
        <w:t xml:space="preserve">Section Four (B) – NEW - narrative; budget forms </w:t>
      </w:r>
    </w:p>
    <w:p w:rsidR="003664A2" w:rsidRPr="001777B6" w:rsidRDefault="003664A2" w:rsidP="001866E4">
      <w:pPr>
        <w:pStyle w:val="ListParagraph"/>
        <w:numPr>
          <w:ilvl w:val="1"/>
          <w:numId w:val="7"/>
        </w:numPr>
      </w:pPr>
      <w:r w:rsidRPr="001777B6">
        <w:t>Supports</w:t>
      </w:r>
    </w:p>
    <w:p w:rsidR="001866E4" w:rsidRPr="001777B6" w:rsidRDefault="001866E4" w:rsidP="001866E4">
      <w:pPr>
        <w:pStyle w:val="ListParagraph"/>
        <w:numPr>
          <w:ilvl w:val="2"/>
          <w:numId w:val="7"/>
        </w:numPr>
      </w:pPr>
      <w:r w:rsidRPr="001777B6">
        <w:t>One, distinct item per upload</w:t>
      </w:r>
    </w:p>
    <w:p w:rsidR="001866E4" w:rsidRPr="001777B6" w:rsidRDefault="001866E4" w:rsidP="001866E4">
      <w:pPr>
        <w:pStyle w:val="ListParagraph"/>
        <w:numPr>
          <w:ilvl w:val="2"/>
          <w:numId w:val="7"/>
        </w:numPr>
      </w:pPr>
      <w:r w:rsidRPr="001777B6">
        <w:t>Provide description for each support</w:t>
      </w:r>
    </w:p>
    <w:p w:rsidR="00804015" w:rsidRDefault="00804015" w:rsidP="001866E4">
      <w:pPr>
        <w:pStyle w:val="ListParagraph"/>
        <w:numPr>
          <w:ilvl w:val="2"/>
          <w:numId w:val="7"/>
        </w:numPr>
      </w:pPr>
      <w:r w:rsidRPr="001777B6">
        <w:t>Work-arounds for allowable Megabytes</w:t>
      </w:r>
    </w:p>
    <w:p w:rsidR="005854AA" w:rsidRPr="001777B6" w:rsidRDefault="005854AA" w:rsidP="005854AA">
      <w:pPr>
        <w:pStyle w:val="ListParagraph"/>
        <w:numPr>
          <w:ilvl w:val="3"/>
          <w:numId w:val="7"/>
        </w:numPr>
      </w:pPr>
      <w:r>
        <w:t>Provide links to YouTube or website</w:t>
      </w:r>
    </w:p>
    <w:p w:rsidR="003664A2" w:rsidRPr="001777B6" w:rsidRDefault="003664A2" w:rsidP="001866E4">
      <w:pPr>
        <w:pStyle w:val="ListParagraph"/>
        <w:numPr>
          <w:ilvl w:val="1"/>
          <w:numId w:val="7"/>
        </w:numPr>
      </w:pPr>
      <w:r w:rsidRPr="001777B6">
        <w:t>CSGP Objectives</w:t>
      </w:r>
    </w:p>
    <w:p w:rsidR="005621F6" w:rsidRPr="001777B6" w:rsidRDefault="005621F6" w:rsidP="005621F6">
      <w:pPr>
        <w:pStyle w:val="ListParagraph"/>
        <w:numPr>
          <w:ilvl w:val="2"/>
          <w:numId w:val="7"/>
        </w:numPr>
      </w:pPr>
      <w:r w:rsidRPr="001777B6">
        <w:t>One objective per CSGP evaluation criterion</w:t>
      </w:r>
    </w:p>
    <w:p w:rsidR="005621F6" w:rsidRDefault="005621F6" w:rsidP="005621F6">
      <w:pPr>
        <w:pStyle w:val="ListParagraph"/>
        <w:numPr>
          <w:ilvl w:val="2"/>
          <w:numId w:val="7"/>
        </w:numPr>
      </w:pPr>
      <w:r w:rsidRPr="001777B6">
        <w:t>Will report on objectives throughout grant period</w:t>
      </w:r>
      <w:r w:rsidR="00BD655D">
        <w:t xml:space="preserve"> (Oct. 1, 2019-Sept. 30, 2020</w:t>
      </w:r>
      <w:r w:rsidR="00B71B5F" w:rsidRPr="001777B6">
        <w:t>)</w:t>
      </w:r>
    </w:p>
    <w:p w:rsidR="00624256" w:rsidRPr="001777B6" w:rsidRDefault="00624256" w:rsidP="00624256">
      <w:pPr>
        <w:ind w:left="1800"/>
      </w:pPr>
    </w:p>
    <w:p w:rsidR="0047365A" w:rsidRPr="00624256" w:rsidRDefault="00042471" w:rsidP="00042471">
      <w:pPr>
        <w:pStyle w:val="ListParagraph"/>
        <w:numPr>
          <w:ilvl w:val="0"/>
          <w:numId w:val="7"/>
        </w:numPr>
        <w:rPr>
          <w:u w:val="single"/>
        </w:rPr>
      </w:pPr>
      <w:r w:rsidRPr="001777B6">
        <w:t xml:space="preserve">Budget </w:t>
      </w:r>
      <w:r w:rsidR="00294698" w:rsidRPr="001777B6">
        <w:t>– FORM</w:t>
      </w:r>
      <w:r w:rsidR="00B71B5F" w:rsidRPr="001777B6">
        <w:t>S</w:t>
      </w:r>
      <w:r w:rsidR="00294698" w:rsidRPr="001777B6">
        <w:t xml:space="preserve"> A &amp; B</w:t>
      </w:r>
      <w:r w:rsidR="00624256">
        <w:t xml:space="preserve"> </w:t>
      </w:r>
      <w:r w:rsidR="00624256" w:rsidRPr="00624256">
        <w:rPr>
          <w:u w:val="single"/>
        </w:rPr>
        <w:t>(look at on projector)</w:t>
      </w:r>
    </w:p>
    <w:p w:rsidR="006B67BB" w:rsidRDefault="006B67BB" w:rsidP="006B67BB">
      <w:pPr>
        <w:pStyle w:val="ListParagraph"/>
        <w:numPr>
          <w:ilvl w:val="1"/>
          <w:numId w:val="7"/>
        </w:numPr>
      </w:pPr>
      <w:r w:rsidRPr="001777B6">
        <w:t>Detailed instructions in guidelines</w:t>
      </w:r>
      <w:r w:rsidR="00B71B5F" w:rsidRPr="001777B6">
        <w:t xml:space="preserve"> (starting page 19)</w:t>
      </w:r>
    </w:p>
    <w:p w:rsidR="00BD655D" w:rsidRPr="00624256" w:rsidRDefault="00BD655D" w:rsidP="00BD655D">
      <w:pPr>
        <w:pStyle w:val="ListParagraph"/>
        <w:numPr>
          <w:ilvl w:val="2"/>
          <w:numId w:val="7"/>
        </w:numPr>
        <w:rPr>
          <w:u w:val="single"/>
        </w:rPr>
      </w:pPr>
      <w:r w:rsidRPr="00624256">
        <w:rPr>
          <w:u w:val="single"/>
        </w:rPr>
        <w:t>Go over this info</w:t>
      </w:r>
    </w:p>
    <w:p w:rsidR="006B67BB" w:rsidRDefault="006B67BB" w:rsidP="006B67BB">
      <w:pPr>
        <w:pStyle w:val="ListParagraph"/>
        <w:numPr>
          <w:ilvl w:val="1"/>
          <w:numId w:val="7"/>
        </w:numPr>
      </w:pPr>
      <w:r w:rsidRPr="001777B6">
        <w:t>Use Cultural Council’s FY</w:t>
      </w:r>
      <w:r w:rsidR="00B71B5F" w:rsidRPr="001777B6">
        <w:t xml:space="preserve"> (Oct. 1-Sept. 30)</w:t>
      </w:r>
    </w:p>
    <w:p w:rsidR="00046B75" w:rsidRDefault="00046B75" w:rsidP="006B67BB">
      <w:pPr>
        <w:pStyle w:val="ListParagraph"/>
        <w:numPr>
          <w:ilvl w:val="1"/>
          <w:numId w:val="7"/>
        </w:numPr>
      </w:pPr>
      <w:r>
        <w:t>Use whole numbers only</w:t>
      </w:r>
    </w:p>
    <w:p w:rsidR="00624256" w:rsidRPr="001777B6" w:rsidRDefault="00624256" w:rsidP="00624256">
      <w:pPr>
        <w:ind w:left="1080"/>
      </w:pPr>
    </w:p>
    <w:p w:rsidR="00EB0899" w:rsidRPr="001777B6" w:rsidRDefault="00EB0899" w:rsidP="00BD655D">
      <w:pPr>
        <w:pStyle w:val="ListParagraph"/>
        <w:numPr>
          <w:ilvl w:val="0"/>
          <w:numId w:val="7"/>
        </w:numPr>
      </w:pPr>
      <w:r w:rsidRPr="001777B6">
        <w:t>FORM A</w:t>
      </w:r>
      <w:r w:rsidR="00624256">
        <w:t xml:space="preserve"> – O</w:t>
      </w:r>
      <w:r w:rsidR="004C5EBB" w:rsidRPr="001777B6">
        <w:t>verall agency operating budget</w:t>
      </w:r>
    </w:p>
    <w:p w:rsidR="00F0068E" w:rsidRPr="001777B6" w:rsidRDefault="006B67BB" w:rsidP="00BD655D">
      <w:pPr>
        <w:pStyle w:val="ListParagraph"/>
        <w:numPr>
          <w:ilvl w:val="1"/>
          <w:numId w:val="7"/>
        </w:numPr>
      </w:pPr>
      <w:r w:rsidRPr="001777B6">
        <w:t xml:space="preserve">Returning grantees use </w:t>
      </w:r>
      <w:r w:rsidR="00B71B5F" w:rsidRPr="001777B6">
        <w:t xml:space="preserve">same </w:t>
      </w:r>
      <w:r w:rsidRPr="001777B6">
        <w:t>numbers</w:t>
      </w:r>
      <w:r w:rsidR="0052783B" w:rsidRPr="001777B6">
        <w:t xml:space="preserve"> for completed </w:t>
      </w:r>
      <w:r w:rsidR="00046B75">
        <w:t xml:space="preserve">and current </w:t>
      </w:r>
      <w:r w:rsidR="0052783B" w:rsidRPr="001777B6">
        <w:t>FY that were</w:t>
      </w:r>
      <w:r w:rsidR="00BD655D">
        <w:t xml:space="preserve"> included with R</w:t>
      </w:r>
      <w:r w:rsidRPr="001777B6">
        <w:t>evised 20</w:t>
      </w:r>
      <w:r w:rsidR="00BD655D">
        <w:t>18-2019</w:t>
      </w:r>
      <w:r w:rsidR="0052783B" w:rsidRPr="001777B6">
        <w:t xml:space="preserve"> b</w:t>
      </w:r>
      <w:r w:rsidR="00BD655D">
        <w:t>udgets submitted in January 2019</w:t>
      </w:r>
    </w:p>
    <w:p w:rsidR="004C5EBB" w:rsidRPr="001777B6" w:rsidRDefault="00BD655D" w:rsidP="00BD655D">
      <w:pPr>
        <w:pStyle w:val="ListParagraph"/>
        <w:numPr>
          <w:ilvl w:val="1"/>
          <w:numId w:val="7"/>
        </w:numPr>
      </w:pPr>
      <w:r>
        <w:t>FY2015-16/2016-17/2017-18/2018-19</w:t>
      </w:r>
    </w:p>
    <w:p w:rsidR="004C5EBB" w:rsidRPr="001777B6" w:rsidRDefault="004C5EBB" w:rsidP="00BD655D">
      <w:pPr>
        <w:pStyle w:val="ListParagraph"/>
        <w:numPr>
          <w:ilvl w:val="1"/>
          <w:numId w:val="7"/>
        </w:numPr>
      </w:pPr>
      <w:r w:rsidRPr="001777B6">
        <w:t>Request amount based on three completed fiscal years</w:t>
      </w:r>
    </w:p>
    <w:p w:rsidR="002A5AD7" w:rsidRPr="001777B6" w:rsidRDefault="00BD655D" w:rsidP="002A5AD7">
      <w:pPr>
        <w:pStyle w:val="ListParagraph"/>
        <w:numPr>
          <w:ilvl w:val="2"/>
          <w:numId w:val="7"/>
        </w:numPr>
      </w:pPr>
      <w:r>
        <w:t xml:space="preserve">Calculate at bottom of FORM </w:t>
      </w:r>
      <w:r w:rsidR="002A5AD7">
        <w:t>A</w:t>
      </w:r>
    </w:p>
    <w:p w:rsidR="002A5AD7" w:rsidRPr="001777B6" w:rsidRDefault="004C5EBB" w:rsidP="002A5AD7">
      <w:pPr>
        <w:pStyle w:val="ListParagraph"/>
        <w:numPr>
          <w:ilvl w:val="2"/>
          <w:numId w:val="7"/>
        </w:numPr>
      </w:pPr>
      <w:r w:rsidRPr="001777B6">
        <w:t>Exceptions for first year applicants and requests capped at $500k</w:t>
      </w:r>
    </w:p>
    <w:p w:rsidR="004C5EBB" w:rsidRPr="001777B6" w:rsidRDefault="004C5EBB" w:rsidP="002A5AD7">
      <w:pPr>
        <w:pStyle w:val="ListParagraph"/>
        <w:numPr>
          <w:ilvl w:val="1"/>
          <w:numId w:val="7"/>
        </w:numPr>
      </w:pPr>
      <w:r w:rsidRPr="001777B6">
        <w:t>Don’t include in-kind; can describe in-kind support in narrative to show community support for your organization</w:t>
      </w:r>
    </w:p>
    <w:p w:rsidR="004C5EBB" w:rsidRPr="001777B6" w:rsidRDefault="004C5EBB" w:rsidP="002A5AD7">
      <w:pPr>
        <w:pStyle w:val="ListParagraph"/>
        <w:numPr>
          <w:ilvl w:val="1"/>
          <w:numId w:val="7"/>
        </w:numPr>
      </w:pPr>
      <w:r w:rsidRPr="001777B6">
        <w:t>Don’t include capital expenses</w:t>
      </w:r>
    </w:p>
    <w:p w:rsidR="00F0068E" w:rsidRPr="001777B6" w:rsidRDefault="00F0068E" w:rsidP="002A5AD7">
      <w:pPr>
        <w:pStyle w:val="ListParagraph"/>
        <w:numPr>
          <w:ilvl w:val="1"/>
          <w:numId w:val="7"/>
        </w:numPr>
      </w:pPr>
      <w:r w:rsidRPr="001777B6">
        <w:t>“Other” describe</w:t>
      </w:r>
    </w:p>
    <w:p w:rsidR="00B71B5F" w:rsidRPr="001777B6" w:rsidRDefault="00BD655D" w:rsidP="002A5AD7">
      <w:pPr>
        <w:pStyle w:val="ListParagraph"/>
        <w:numPr>
          <w:ilvl w:val="1"/>
          <w:numId w:val="7"/>
        </w:numPr>
      </w:pPr>
      <w:r>
        <w:t>Proposed 2019-2020</w:t>
      </w:r>
      <w:r w:rsidR="00B71B5F" w:rsidRPr="001777B6">
        <w:t xml:space="preserve"> budget MUST balance</w:t>
      </w:r>
    </w:p>
    <w:p w:rsidR="004C5EBB" w:rsidRPr="001777B6" w:rsidRDefault="004C5EBB" w:rsidP="002A5AD7">
      <w:pPr>
        <w:pStyle w:val="ListParagraph"/>
        <w:numPr>
          <w:ilvl w:val="1"/>
          <w:numId w:val="7"/>
        </w:numPr>
      </w:pPr>
      <w:r w:rsidRPr="001777B6">
        <w:t>Explain deficits for past years</w:t>
      </w:r>
      <w:r w:rsidR="00BD655D">
        <w:t xml:space="preserve"> in budget narrative</w:t>
      </w:r>
    </w:p>
    <w:p w:rsidR="00EB0899" w:rsidRDefault="00EB0899" w:rsidP="002A5AD7">
      <w:pPr>
        <w:pStyle w:val="ListParagraph"/>
        <w:numPr>
          <w:ilvl w:val="0"/>
          <w:numId w:val="7"/>
        </w:numPr>
      </w:pPr>
      <w:r w:rsidRPr="001777B6">
        <w:t>FORM B</w:t>
      </w:r>
      <w:r w:rsidR="00F0068E" w:rsidRPr="001777B6">
        <w:t xml:space="preserve"> – Use of CSGP award only</w:t>
      </w:r>
    </w:p>
    <w:p w:rsidR="002A5AD7" w:rsidRPr="001777B6" w:rsidRDefault="002A5AD7" w:rsidP="002A5AD7">
      <w:pPr>
        <w:pStyle w:val="ListParagraph"/>
        <w:numPr>
          <w:ilvl w:val="1"/>
          <w:numId w:val="7"/>
        </w:numPr>
      </w:pPr>
      <w:r>
        <w:t>Carry over request amount calculated on FORM A</w:t>
      </w:r>
    </w:p>
    <w:p w:rsidR="00B71B5F" w:rsidRPr="001777B6" w:rsidRDefault="00E07671" w:rsidP="002A5AD7">
      <w:pPr>
        <w:pStyle w:val="ListParagraph"/>
        <w:numPr>
          <w:ilvl w:val="1"/>
          <w:numId w:val="7"/>
        </w:numPr>
      </w:pPr>
      <w:r w:rsidRPr="001777B6">
        <w:t>Best to use fewest number of line items possible (easier to report and track)</w:t>
      </w:r>
    </w:p>
    <w:p w:rsidR="00F0068E" w:rsidRPr="001777B6" w:rsidRDefault="00F0068E" w:rsidP="002A5AD7">
      <w:pPr>
        <w:pStyle w:val="ListParagraph"/>
        <w:numPr>
          <w:ilvl w:val="1"/>
          <w:numId w:val="7"/>
        </w:numPr>
      </w:pPr>
      <w:r w:rsidRPr="001777B6">
        <w:t>Use a distinct line item for each item; don’t lump items together (per Council Auditor)</w:t>
      </w:r>
    </w:p>
    <w:p w:rsidR="00F0068E" w:rsidRPr="001777B6" w:rsidRDefault="00F0068E" w:rsidP="002A5AD7">
      <w:pPr>
        <w:pStyle w:val="ListParagraph"/>
        <w:numPr>
          <w:ilvl w:val="1"/>
          <w:numId w:val="7"/>
        </w:numPr>
      </w:pPr>
      <w:r w:rsidRPr="001777B6">
        <w:t>See allowable/non-allowable</w:t>
      </w:r>
      <w:r w:rsidR="00BD655D">
        <w:t xml:space="preserve"> expenses (Guidelines, page </w:t>
      </w:r>
      <w:r w:rsidRPr="001777B6">
        <w:t>21)</w:t>
      </w:r>
    </w:p>
    <w:p w:rsidR="00B71B5F" w:rsidRPr="001777B6" w:rsidRDefault="00EB0899" w:rsidP="002A5AD7">
      <w:pPr>
        <w:pStyle w:val="ListParagraph"/>
        <w:numPr>
          <w:ilvl w:val="1"/>
          <w:numId w:val="7"/>
        </w:numPr>
      </w:pPr>
      <w:r w:rsidRPr="001777B6">
        <w:t>Describe “program costs”</w:t>
      </w:r>
      <w:r w:rsidR="00046B75">
        <w:t xml:space="preserve"> and “other”</w:t>
      </w:r>
    </w:p>
    <w:p w:rsidR="00F0068E" w:rsidRPr="001777B6" w:rsidRDefault="00F0068E" w:rsidP="002A5AD7">
      <w:pPr>
        <w:pStyle w:val="ListParagraph"/>
        <w:numPr>
          <w:ilvl w:val="1"/>
          <w:numId w:val="7"/>
        </w:numPr>
      </w:pPr>
      <w:r w:rsidRPr="001777B6">
        <w:t>Grant funds must be used in Duval County</w:t>
      </w:r>
    </w:p>
    <w:p w:rsidR="00EB0899" w:rsidRPr="001777B6" w:rsidRDefault="00E1297F" w:rsidP="002A5AD7">
      <w:pPr>
        <w:pStyle w:val="ListParagraph"/>
        <w:numPr>
          <w:ilvl w:val="1"/>
          <w:numId w:val="7"/>
        </w:numPr>
      </w:pPr>
      <w:r>
        <w:t>Provide 2018-2019</w:t>
      </w:r>
      <w:r w:rsidR="00B71B5F" w:rsidRPr="001777B6">
        <w:t xml:space="preserve"> </w:t>
      </w:r>
      <w:r w:rsidR="005854AA">
        <w:t>actual</w:t>
      </w:r>
      <w:r w:rsidR="005854AA" w:rsidRPr="00046B75">
        <w:rPr>
          <w:u w:val="single"/>
        </w:rPr>
        <w:t xml:space="preserve"> </w:t>
      </w:r>
      <w:r w:rsidR="00B71B5F" w:rsidRPr="00046B75">
        <w:rPr>
          <w:u w:val="single"/>
        </w:rPr>
        <w:t>award</w:t>
      </w:r>
      <w:r>
        <w:t xml:space="preserve"> amount and 2019-2020</w:t>
      </w:r>
      <w:r w:rsidR="00B71B5F" w:rsidRPr="001777B6">
        <w:t xml:space="preserve"> </w:t>
      </w:r>
      <w:r w:rsidR="00B71B5F" w:rsidRPr="00046B75">
        <w:rPr>
          <w:u w:val="single"/>
        </w:rPr>
        <w:t xml:space="preserve">request </w:t>
      </w:r>
      <w:r w:rsidR="00B71B5F" w:rsidRPr="001777B6">
        <w:t>amount based on FORM A calculation</w:t>
      </w:r>
    </w:p>
    <w:p w:rsidR="00B71B5F" w:rsidRDefault="00B71B5F" w:rsidP="002A5AD7">
      <w:pPr>
        <w:pStyle w:val="ListParagraph"/>
        <w:numPr>
          <w:ilvl w:val="1"/>
          <w:numId w:val="7"/>
        </w:numPr>
      </w:pPr>
      <w:r w:rsidRPr="001777B6">
        <w:t>Be sure to complete the formula at bottom of FORM B</w:t>
      </w:r>
    </w:p>
    <w:p w:rsidR="002A5AD7" w:rsidRPr="001777B6" w:rsidRDefault="002A5AD7" w:rsidP="002A5AD7">
      <w:pPr>
        <w:pStyle w:val="ListParagraph"/>
        <w:numPr>
          <w:ilvl w:val="2"/>
          <w:numId w:val="7"/>
        </w:numPr>
      </w:pPr>
      <w:r>
        <w:t>This shows percentage of line item paid for by CSG and paid for by organization</w:t>
      </w:r>
    </w:p>
    <w:p w:rsidR="003664A2" w:rsidRDefault="003664A2" w:rsidP="00042471">
      <w:pPr>
        <w:pStyle w:val="ListParagraph"/>
        <w:numPr>
          <w:ilvl w:val="0"/>
          <w:numId w:val="7"/>
        </w:numPr>
      </w:pPr>
      <w:r w:rsidRPr="001777B6">
        <w:t>Certification</w:t>
      </w:r>
    </w:p>
    <w:p w:rsidR="00E1297F" w:rsidRPr="001777B6" w:rsidRDefault="00E1297F" w:rsidP="00E1297F">
      <w:pPr>
        <w:pStyle w:val="ListParagraph"/>
        <w:numPr>
          <w:ilvl w:val="1"/>
          <w:numId w:val="7"/>
        </w:numPr>
      </w:pPr>
      <w:r>
        <w:lastRenderedPageBreak/>
        <w:t>Electronic Signature</w:t>
      </w:r>
    </w:p>
    <w:p w:rsidR="00042471" w:rsidRPr="001777B6" w:rsidRDefault="00042471"/>
    <w:p w:rsidR="00FC26A4" w:rsidRDefault="00FC26A4" w:rsidP="0045717E">
      <w:pPr>
        <w:rPr>
          <w:b/>
        </w:rPr>
      </w:pPr>
    </w:p>
    <w:p w:rsidR="00FC26A4" w:rsidRDefault="00FC26A4" w:rsidP="0045717E">
      <w:pPr>
        <w:rPr>
          <w:b/>
        </w:rPr>
      </w:pPr>
    </w:p>
    <w:p w:rsidR="0007641A" w:rsidRPr="0045717E" w:rsidRDefault="001866E4" w:rsidP="0045717E">
      <w:pPr>
        <w:rPr>
          <w:b/>
        </w:rPr>
      </w:pPr>
      <w:r w:rsidRPr="001777B6">
        <w:rPr>
          <w:b/>
        </w:rPr>
        <w:t>Grant Process</w:t>
      </w:r>
      <w:r w:rsidR="0089262D" w:rsidRPr="001777B6">
        <w:rPr>
          <w:b/>
        </w:rPr>
        <w:tab/>
      </w:r>
      <w:r w:rsidR="0089262D" w:rsidRPr="001777B6">
        <w:rPr>
          <w:b/>
        </w:rPr>
        <w:tab/>
      </w:r>
      <w:r w:rsidR="0089262D" w:rsidRPr="001777B6">
        <w:rPr>
          <w:b/>
        </w:rPr>
        <w:tab/>
      </w:r>
      <w:r w:rsidR="0089262D" w:rsidRPr="001777B6">
        <w:rPr>
          <w:b/>
        </w:rPr>
        <w:tab/>
      </w:r>
      <w:r w:rsidR="0089262D" w:rsidRPr="001777B6">
        <w:rPr>
          <w:b/>
        </w:rPr>
        <w:tab/>
      </w:r>
      <w:r w:rsidR="0089262D" w:rsidRPr="001777B6">
        <w:rPr>
          <w:b/>
        </w:rPr>
        <w:tab/>
      </w:r>
      <w:r w:rsidR="002A5AD7">
        <w:rPr>
          <w:b/>
        </w:rPr>
        <w:tab/>
      </w:r>
      <w:r w:rsidR="0089262D" w:rsidRPr="001777B6">
        <w:rPr>
          <w:b/>
        </w:rPr>
        <w:t>Amy Palmer</w:t>
      </w:r>
    </w:p>
    <w:p w:rsidR="00864D62" w:rsidRPr="001777B6" w:rsidRDefault="00864D62" w:rsidP="001866E4">
      <w:pPr>
        <w:pStyle w:val="ListParagraph"/>
        <w:numPr>
          <w:ilvl w:val="0"/>
          <w:numId w:val="14"/>
        </w:numPr>
      </w:pPr>
      <w:r w:rsidRPr="001777B6">
        <w:t>A</w:t>
      </w:r>
      <w:r w:rsidR="00FB04A9">
        <w:t xml:space="preserve">fter application </w:t>
      </w:r>
      <w:r w:rsidR="0045717E">
        <w:t>deadline, a</w:t>
      </w:r>
      <w:r w:rsidRPr="001777B6">
        <w:t xml:space="preserve">pplicants will receive more </w:t>
      </w:r>
      <w:r w:rsidR="00517A12" w:rsidRPr="001777B6">
        <w:t xml:space="preserve">detailed </w:t>
      </w:r>
      <w:r w:rsidRPr="001777B6">
        <w:t>information on rem</w:t>
      </w:r>
      <w:r w:rsidR="00FB04A9">
        <w:t>ainder of process in the summer</w:t>
      </w:r>
    </w:p>
    <w:p w:rsidR="009B2E2A" w:rsidRPr="001777B6" w:rsidRDefault="009B2E2A" w:rsidP="001866E4">
      <w:pPr>
        <w:pStyle w:val="ListParagraph"/>
        <w:numPr>
          <w:ilvl w:val="0"/>
          <w:numId w:val="14"/>
        </w:numPr>
      </w:pPr>
      <w:r w:rsidRPr="001777B6">
        <w:t>On-sites</w:t>
      </w:r>
      <w:r w:rsidR="001866E4" w:rsidRPr="001777B6">
        <w:t xml:space="preserve"> with CSGP Committee </w:t>
      </w:r>
    </w:p>
    <w:p w:rsidR="00517A12" w:rsidRPr="001777B6" w:rsidRDefault="00517A12" w:rsidP="009B2E2A">
      <w:pPr>
        <w:pStyle w:val="ListParagraph"/>
        <w:numPr>
          <w:ilvl w:val="1"/>
          <w:numId w:val="10"/>
        </w:numPr>
      </w:pPr>
      <w:r w:rsidRPr="001777B6">
        <w:t>A CSGP Committee member will be assigned to visit your organization</w:t>
      </w:r>
    </w:p>
    <w:p w:rsidR="009B2E2A" w:rsidRPr="001777B6" w:rsidRDefault="009B2E2A" w:rsidP="009B2E2A">
      <w:pPr>
        <w:pStyle w:val="ListParagraph"/>
        <w:numPr>
          <w:ilvl w:val="1"/>
          <w:numId w:val="10"/>
        </w:numPr>
      </w:pPr>
      <w:r w:rsidRPr="001777B6">
        <w:t>Scheduling</w:t>
      </w:r>
      <w:r w:rsidR="001866E4" w:rsidRPr="001777B6">
        <w:t xml:space="preserve"> responsibility of applicant organization</w:t>
      </w:r>
      <w:r w:rsidR="00FB04A9">
        <w:t>; do it as soon as get assignment</w:t>
      </w:r>
    </w:p>
    <w:p w:rsidR="009B2E2A" w:rsidRPr="001777B6" w:rsidRDefault="000C61E9" w:rsidP="009B2E2A">
      <w:pPr>
        <w:pStyle w:val="ListParagraph"/>
        <w:numPr>
          <w:ilvl w:val="1"/>
          <w:numId w:val="10"/>
        </w:numPr>
      </w:pPr>
      <w:r w:rsidRPr="001777B6">
        <w:t>What happens d</w:t>
      </w:r>
      <w:r w:rsidR="009B2E2A" w:rsidRPr="001777B6">
        <w:t>uring the visit</w:t>
      </w:r>
    </w:p>
    <w:p w:rsidR="009B2E2A" w:rsidRPr="001777B6" w:rsidRDefault="005621F6" w:rsidP="009B2E2A">
      <w:pPr>
        <w:pStyle w:val="ListParagraph"/>
        <w:numPr>
          <w:ilvl w:val="1"/>
          <w:numId w:val="10"/>
        </w:numPr>
      </w:pPr>
      <w:r w:rsidRPr="001777B6">
        <w:t>On-site evaluation r</w:t>
      </w:r>
      <w:r w:rsidR="009B2E2A" w:rsidRPr="001777B6">
        <w:t>eport</w:t>
      </w:r>
    </w:p>
    <w:p w:rsidR="000C61E9" w:rsidRPr="001777B6" w:rsidRDefault="000C61E9" w:rsidP="000C61E9">
      <w:pPr>
        <w:pStyle w:val="ListParagraph"/>
        <w:numPr>
          <w:ilvl w:val="2"/>
          <w:numId w:val="10"/>
        </w:numPr>
      </w:pPr>
      <w:r w:rsidRPr="001777B6">
        <w:t>CSGP Committee member needs to have applicant fact check report prior to submission for review by other committee members</w:t>
      </w:r>
    </w:p>
    <w:p w:rsidR="00517A12" w:rsidRPr="001777B6" w:rsidRDefault="00190E89" w:rsidP="00517A12">
      <w:pPr>
        <w:pStyle w:val="ListParagraph"/>
        <w:numPr>
          <w:ilvl w:val="2"/>
          <w:numId w:val="10"/>
        </w:numPr>
      </w:pPr>
      <w:r>
        <w:t>Committee members must submit on-site reports on August 26</w:t>
      </w:r>
      <w:r w:rsidR="005854AA">
        <w:t xml:space="preserve"> so please schedule visit </w:t>
      </w:r>
      <w:r w:rsidR="00517A12" w:rsidRPr="001777B6">
        <w:t>accordingly</w:t>
      </w:r>
    </w:p>
    <w:p w:rsidR="009B2E2A" w:rsidRPr="001777B6" w:rsidRDefault="009B2E2A" w:rsidP="001866E4">
      <w:pPr>
        <w:pStyle w:val="ListParagraph"/>
        <w:numPr>
          <w:ilvl w:val="0"/>
          <w:numId w:val="10"/>
        </w:numPr>
      </w:pPr>
      <w:r w:rsidRPr="001777B6">
        <w:t>Hearings</w:t>
      </w:r>
    </w:p>
    <w:p w:rsidR="000C61E9" w:rsidRPr="001777B6" w:rsidRDefault="00190E89" w:rsidP="009B2E2A">
      <w:pPr>
        <w:pStyle w:val="ListParagraph"/>
        <w:numPr>
          <w:ilvl w:val="1"/>
          <w:numId w:val="10"/>
        </w:numPr>
      </w:pPr>
      <w:r>
        <w:t>Wednesday, Sept. 25 and Thursday, Sept. 26</w:t>
      </w:r>
    </w:p>
    <w:p w:rsidR="009B2E2A" w:rsidRDefault="009B2E2A" w:rsidP="009B2E2A">
      <w:pPr>
        <w:pStyle w:val="ListParagraph"/>
        <w:numPr>
          <w:ilvl w:val="1"/>
          <w:numId w:val="10"/>
        </w:numPr>
      </w:pPr>
      <w:r w:rsidRPr="001777B6">
        <w:t>Schedule</w:t>
      </w:r>
      <w:r w:rsidR="00864D62" w:rsidRPr="001777B6">
        <w:t xml:space="preserve"> for each funding level</w:t>
      </w:r>
    </w:p>
    <w:p w:rsidR="00FB04A9" w:rsidRPr="001777B6" w:rsidRDefault="00FB04A9" w:rsidP="00FB04A9">
      <w:pPr>
        <w:pStyle w:val="ListParagraph"/>
        <w:numPr>
          <w:ilvl w:val="2"/>
          <w:numId w:val="10"/>
        </w:numPr>
      </w:pPr>
      <w:r>
        <w:t>Level Three on first day; Levels Two and One on second day</w:t>
      </w:r>
    </w:p>
    <w:p w:rsidR="009B2E2A" w:rsidRDefault="00864D62" w:rsidP="000C61E9">
      <w:pPr>
        <w:pStyle w:val="ListParagraph"/>
        <w:numPr>
          <w:ilvl w:val="1"/>
          <w:numId w:val="10"/>
        </w:numPr>
      </w:pPr>
      <w:r w:rsidRPr="001777B6">
        <w:t xml:space="preserve">Two applicant representatives </w:t>
      </w:r>
      <w:r w:rsidR="000C61E9" w:rsidRPr="001777B6">
        <w:t xml:space="preserve">state mission, </w:t>
      </w:r>
      <w:r w:rsidRPr="001777B6">
        <w:t>provide updates</w:t>
      </w:r>
      <w:r w:rsidR="000C61E9" w:rsidRPr="001777B6">
        <w:t>, have opportunity to respond to any low scores</w:t>
      </w:r>
      <w:r w:rsidRPr="001777B6">
        <w:t xml:space="preserve"> and answer committee questions</w:t>
      </w:r>
    </w:p>
    <w:p w:rsidR="00FB04A9" w:rsidRPr="001777B6" w:rsidRDefault="00FB04A9" w:rsidP="00FB04A9">
      <w:pPr>
        <w:pStyle w:val="ListParagraph"/>
        <w:numPr>
          <w:ilvl w:val="2"/>
          <w:numId w:val="10"/>
        </w:numPr>
      </w:pPr>
      <w:r>
        <w:t>Get this on your board member’s schedule now</w:t>
      </w:r>
    </w:p>
    <w:p w:rsidR="00864D62" w:rsidRPr="001777B6" w:rsidRDefault="009B2E2A" w:rsidP="00FB04A9">
      <w:pPr>
        <w:pStyle w:val="ListParagraph"/>
        <w:numPr>
          <w:ilvl w:val="1"/>
          <w:numId w:val="10"/>
        </w:numPr>
      </w:pPr>
      <w:r w:rsidRPr="001777B6">
        <w:t>Final approval</w:t>
      </w:r>
      <w:r w:rsidR="001866E4" w:rsidRPr="001777B6">
        <w:t xml:space="preserve"> of awards</w:t>
      </w:r>
    </w:p>
    <w:p w:rsidR="009B2E2A" w:rsidRPr="001777B6" w:rsidRDefault="009B2E2A" w:rsidP="00FB04A9">
      <w:pPr>
        <w:pStyle w:val="ListParagraph"/>
        <w:numPr>
          <w:ilvl w:val="2"/>
          <w:numId w:val="10"/>
        </w:numPr>
      </w:pPr>
      <w:r w:rsidRPr="001777B6">
        <w:t>CC BOD</w:t>
      </w:r>
      <w:r w:rsidR="00864D62" w:rsidRPr="001777B6">
        <w:t xml:space="preserve"> meeti</w:t>
      </w:r>
      <w:r w:rsidR="00FB04A9">
        <w:t xml:space="preserve">ng – Thursday, Oct. 17 </w:t>
      </w:r>
    </w:p>
    <w:p w:rsidR="000211C7" w:rsidRPr="001777B6" w:rsidRDefault="000211C7"/>
    <w:p w:rsidR="003E6B53" w:rsidRPr="001777B6" w:rsidRDefault="003E6B53" w:rsidP="003E6B53">
      <w:pPr>
        <w:rPr>
          <w:b/>
        </w:rPr>
      </w:pPr>
      <w:r w:rsidRPr="001777B6">
        <w:rPr>
          <w:b/>
        </w:rPr>
        <w:t>Questions?</w:t>
      </w:r>
      <w:r w:rsidR="00DB3F5C">
        <w:rPr>
          <w:b/>
        </w:rPr>
        <w:tab/>
      </w:r>
      <w:r w:rsidR="00DB3F5C">
        <w:rPr>
          <w:b/>
        </w:rPr>
        <w:tab/>
      </w:r>
      <w:r w:rsidR="00DB3F5C">
        <w:rPr>
          <w:b/>
        </w:rPr>
        <w:tab/>
      </w:r>
      <w:r w:rsidR="00DB3F5C">
        <w:rPr>
          <w:b/>
        </w:rPr>
        <w:tab/>
      </w:r>
      <w:r w:rsidR="00DB3F5C">
        <w:rPr>
          <w:b/>
        </w:rPr>
        <w:tab/>
      </w:r>
      <w:r w:rsidR="00DB3F5C">
        <w:rPr>
          <w:b/>
        </w:rPr>
        <w:tab/>
      </w:r>
      <w:r w:rsidR="00DB3F5C">
        <w:rPr>
          <w:b/>
        </w:rPr>
        <w:tab/>
        <w:t>Chelsey Cain</w:t>
      </w:r>
      <w:bookmarkStart w:id="0" w:name="_GoBack"/>
      <w:bookmarkEnd w:id="0"/>
    </w:p>
    <w:p w:rsidR="003E6B53" w:rsidRPr="001777B6" w:rsidRDefault="003E6B53" w:rsidP="003E6B53">
      <w:pPr>
        <w:pStyle w:val="ListParagraph"/>
        <w:numPr>
          <w:ilvl w:val="0"/>
          <w:numId w:val="13"/>
        </w:numPr>
      </w:pPr>
      <w:r w:rsidRPr="001777B6">
        <w:t>Read guidelines and instructions</w:t>
      </w:r>
    </w:p>
    <w:p w:rsidR="003E6B53" w:rsidRPr="001777B6" w:rsidRDefault="00DF6CD2" w:rsidP="003E6B53">
      <w:pPr>
        <w:pStyle w:val="ListParagraph"/>
        <w:numPr>
          <w:ilvl w:val="0"/>
          <w:numId w:val="13"/>
        </w:numPr>
      </w:pPr>
      <w:r w:rsidRPr="001777B6">
        <w:t>Always c</w:t>
      </w:r>
      <w:r w:rsidR="003E6B53" w:rsidRPr="001777B6">
        <w:t>h</w:t>
      </w:r>
      <w:r w:rsidR="00253217">
        <w:t>eck CSGP section of culturalcouncil.org</w:t>
      </w:r>
      <w:r w:rsidR="003E6B53" w:rsidRPr="001777B6">
        <w:t xml:space="preserve"> for up-to-date information</w:t>
      </w:r>
    </w:p>
    <w:p w:rsidR="003E6B53" w:rsidRPr="001777B6" w:rsidRDefault="003E6B53" w:rsidP="003E6B53">
      <w:pPr>
        <w:pStyle w:val="ListParagraph"/>
        <w:numPr>
          <w:ilvl w:val="0"/>
          <w:numId w:val="13"/>
        </w:numPr>
      </w:pPr>
      <w:r w:rsidRPr="001777B6">
        <w:t>Contact staff</w:t>
      </w:r>
    </w:p>
    <w:p w:rsidR="003E6B53" w:rsidRPr="001777B6" w:rsidRDefault="003E6B53" w:rsidP="003E6B53">
      <w:pPr>
        <w:pStyle w:val="ListParagraph"/>
        <w:numPr>
          <w:ilvl w:val="1"/>
          <w:numId w:val="13"/>
        </w:numPr>
      </w:pPr>
      <w:r w:rsidRPr="001777B6">
        <w:t>Amy Palmer (</w:t>
      </w:r>
      <w:hyperlink r:id="rId10" w:history="1">
        <w:r w:rsidRPr="001777B6">
          <w:rPr>
            <w:rStyle w:val="Hyperlink"/>
          </w:rPr>
          <w:t>apalmer@culturalcouncil.org</w:t>
        </w:r>
      </w:hyperlink>
      <w:r w:rsidRPr="001777B6">
        <w:t>; (904) 358-3600 x14)</w:t>
      </w:r>
    </w:p>
    <w:p w:rsidR="003E6B53" w:rsidRPr="001777B6" w:rsidRDefault="00DF6CD2" w:rsidP="009B2E2A">
      <w:pPr>
        <w:pStyle w:val="ListParagraph"/>
        <w:numPr>
          <w:ilvl w:val="1"/>
          <w:numId w:val="13"/>
        </w:numPr>
      </w:pPr>
      <w:r w:rsidRPr="001777B6">
        <w:t>Chelsey Cain</w:t>
      </w:r>
      <w:r w:rsidR="003E6B53" w:rsidRPr="001777B6">
        <w:t xml:space="preserve"> (</w:t>
      </w:r>
      <w:hyperlink r:id="rId11" w:history="1">
        <w:r w:rsidRPr="001777B6">
          <w:rPr>
            <w:rStyle w:val="Hyperlink"/>
          </w:rPr>
          <w:t>chelsey@culturalcouncil.org</w:t>
        </w:r>
      </w:hyperlink>
      <w:r w:rsidRPr="001777B6">
        <w:t>; (904) 358-3600 x19</w:t>
      </w:r>
      <w:r w:rsidR="003E6B53" w:rsidRPr="001777B6">
        <w:t>)</w:t>
      </w:r>
    </w:p>
    <w:p w:rsidR="000211C7" w:rsidRPr="001777B6" w:rsidRDefault="000211C7"/>
    <w:p w:rsidR="000211C7" w:rsidRPr="001777B6" w:rsidRDefault="000211C7"/>
    <w:p w:rsidR="000211C7" w:rsidRPr="001777B6" w:rsidRDefault="000211C7"/>
    <w:p w:rsidR="000211C7" w:rsidRPr="001777B6" w:rsidRDefault="000211C7"/>
    <w:p w:rsidR="000211C7" w:rsidRPr="001777B6" w:rsidRDefault="000211C7"/>
    <w:p w:rsidR="000211C7" w:rsidRPr="001777B6" w:rsidRDefault="000211C7"/>
    <w:p w:rsidR="000211C7" w:rsidRPr="001777B6" w:rsidRDefault="000211C7"/>
    <w:p w:rsidR="000211C7" w:rsidRPr="001777B6" w:rsidRDefault="000211C7"/>
    <w:p w:rsidR="000211C7" w:rsidRPr="001777B6" w:rsidRDefault="000211C7"/>
    <w:p w:rsidR="000211C7" w:rsidRPr="001777B6" w:rsidRDefault="000211C7"/>
    <w:p w:rsidR="000211C7" w:rsidRPr="001777B6" w:rsidRDefault="000211C7"/>
    <w:p w:rsidR="00A25078" w:rsidRPr="001777B6" w:rsidRDefault="00A25078" w:rsidP="00042471">
      <w:pPr>
        <w:rPr>
          <w:u w:val="single"/>
        </w:rPr>
      </w:pPr>
    </w:p>
    <w:p w:rsidR="00A25078" w:rsidRPr="001777B6" w:rsidRDefault="00A25078" w:rsidP="00042471">
      <w:pPr>
        <w:rPr>
          <w:u w:val="single"/>
        </w:rPr>
      </w:pPr>
    </w:p>
    <w:p w:rsidR="00A25078" w:rsidRPr="001777B6" w:rsidRDefault="00A25078" w:rsidP="00042471">
      <w:pPr>
        <w:rPr>
          <w:u w:val="single"/>
        </w:rPr>
      </w:pPr>
    </w:p>
    <w:sectPr w:rsidR="00A25078" w:rsidRPr="001777B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58" w:rsidRDefault="00527758" w:rsidP="00527758">
      <w:r>
        <w:separator/>
      </w:r>
    </w:p>
  </w:endnote>
  <w:endnote w:type="continuationSeparator" w:id="0">
    <w:p w:rsidR="00527758" w:rsidRDefault="00527758" w:rsidP="0052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697026"/>
      <w:docPartObj>
        <w:docPartGallery w:val="Page Numbers (Bottom of Page)"/>
        <w:docPartUnique/>
      </w:docPartObj>
    </w:sdtPr>
    <w:sdtEndPr>
      <w:rPr>
        <w:noProof/>
      </w:rPr>
    </w:sdtEndPr>
    <w:sdtContent>
      <w:p w:rsidR="00B55752" w:rsidRDefault="00B55752">
        <w:pPr>
          <w:pStyle w:val="Footer"/>
          <w:jc w:val="right"/>
        </w:pPr>
        <w:r>
          <w:fldChar w:fldCharType="begin"/>
        </w:r>
        <w:r>
          <w:instrText xml:space="preserve"> PAGE   \* MERGEFORMAT </w:instrText>
        </w:r>
        <w:r>
          <w:fldChar w:fldCharType="separate"/>
        </w:r>
        <w:r w:rsidR="00DB3F5C">
          <w:rPr>
            <w:noProof/>
          </w:rPr>
          <w:t>6</w:t>
        </w:r>
        <w:r>
          <w:rPr>
            <w:noProof/>
          </w:rPr>
          <w:fldChar w:fldCharType="end"/>
        </w:r>
      </w:p>
    </w:sdtContent>
  </w:sdt>
  <w:p w:rsidR="00B55752" w:rsidRDefault="00B55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58" w:rsidRDefault="00527758" w:rsidP="00527758">
      <w:r>
        <w:separator/>
      </w:r>
    </w:p>
  </w:footnote>
  <w:footnote w:type="continuationSeparator" w:id="0">
    <w:p w:rsidR="00527758" w:rsidRDefault="00527758" w:rsidP="00527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77"/>
    <w:multiLevelType w:val="hybridMultilevel"/>
    <w:tmpl w:val="EE70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D0867"/>
    <w:multiLevelType w:val="hybridMultilevel"/>
    <w:tmpl w:val="DF3ED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458A6"/>
    <w:multiLevelType w:val="hybridMultilevel"/>
    <w:tmpl w:val="C0C85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7CCD"/>
    <w:multiLevelType w:val="hybridMultilevel"/>
    <w:tmpl w:val="194A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C634C"/>
    <w:multiLevelType w:val="hybridMultilevel"/>
    <w:tmpl w:val="BF16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97BA6"/>
    <w:multiLevelType w:val="hybridMultilevel"/>
    <w:tmpl w:val="E98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2075A"/>
    <w:multiLevelType w:val="hybridMultilevel"/>
    <w:tmpl w:val="56E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F4012"/>
    <w:multiLevelType w:val="hybridMultilevel"/>
    <w:tmpl w:val="841C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723FD"/>
    <w:multiLevelType w:val="hybridMultilevel"/>
    <w:tmpl w:val="9364D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31B4E"/>
    <w:multiLevelType w:val="hybridMultilevel"/>
    <w:tmpl w:val="764A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C7C49"/>
    <w:multiLevelType w:val="hybridMultilevel"/>
    <w:tmpl w:val="CBDA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C5151"/>
    <w:multiLevelType w:val="hybridMultilevel"/>
    <w:tmpl w:val="994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1477C"/>
    <w:multiLevelType w:val="hybridMultilevel"/>
    <w:tmpl w:val="A33A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77440"/>
    <w:multiLevelType w:val="hybridMultilevel"/>
    <w:tmpl w:val="FD02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612BA"/>
    <w:multiLevelType w:val="hybridMultilevel"/>
    <w:tmpl w:val="663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9183E"/>
    <w:multiLevelType w:val="hybridMultilevel"/>
    <w:tmpl w:val="847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F3797"/>
    <w:multiLevelType w:val="hybridMultilevel"/>
    <w:tmpl w:val="2B02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839F4"/>
    <w:multiLevelType w:val="hybridMultilevel"/>
    <w:tmpl w:val="E432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80173"/>
    <w:multiLevelType w:val="hybridMultilevel"/>
    <w:tmpl w:val="153E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A77BB"/>
    <w:multiLevelType w:val="hybridMultilevel"/>
    <w:tmpl w:val="2336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E64FAB"/>
    <w:multiLevelType w:val="hybridMultilevel"/>
    <w:tmpl w:val="0DAE3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95693"/>
    <w:multiLevelType w:val="hybridMultilevel"/>
    <w:tmpl w:val="371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351AC6"/>
    <w:multiLevelType w:val="hybridMultilevel"/>
    <w:tmpl w:val="8960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4"/>
  </w:num>
  <w:num w:numId="4">
    <w:abstractNumId w:val="22"/>
  </w:num>
  <w:num w:numId="5">
    <w:abstractNumId w:val="20"/>
  </w:num>
  <w:num w:numId="6">
    <w:abstractNumId w:val="17"/>
  </w:num>
  <w:num w:numId="7">
    <w:abstractNumId w:val="2"/>
  </w:num>
  <w:num w:numId="8">
    <w:abstractNumId w:val="15"/>
  </w:num>
  <w:num w:numId="9">
    <w:abstractNumId w:val="13"/>
  </w:num>
  <w:num w:numId="10">
    <w:abstractNumId w:val="12"/>
  </w:num>
  <w:num w:numId="11">
    <w:abstractNumId w:val="0"/>
  </w:num>
  <w:num w:numId="12">
    <w:abstractNumId w:val="11"/>
  </w:num>
  <w:num w:numId="13">
    <w:abstractNumId w:val="18"/>
  </w:num>
  <w:num w:numId="14">
    <w:abstractNumId w:val="8"/>
  </w:num>
  <w:num w:numId="15">
    <w:abstractNumId w:val="16"/>
  </w:num>
  <w:num w:numId="16">
    <w:abstractNumId w:val="9"/>
  </w:num>
  <w:num w:numId="17">
    <w:abstractNumId w:val="21"/>
  </w:num>
  <w:num w:numId="18">
    <w:abstractNumId w:val="3"/>
  </w:num>
  <w:num w:numId="19">
    <w:abstractNumId w:val="5"/>
  </w:num>
  <w:num w:numId="20">
    <w:abstractNumId w:val="6"/>
  </w:num>
  <w:num w:numId="21">
    <w:abstractNumId w:val="7"/>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A8"/>
    <w:rsid w:val="000205C9"/>
    <w:rsid w:val="000211C7"/>
    <w:rsid w:val="00042471"/>
    <w:rsid w:val="00046B75"/>
    <w:rsid w:val="0007641A"/>
    <w:rsid w:val="00085300"/>
    <w:rsid w:val="00092D3D"/>
    <w:rsid w:val="000A2930"/>
    <w:rsid w:val="000C61E9"/>
    <w:rsid w:val="00104880"/>
    <w:rsid w:val="00106947"/>
    <w:rsid w:val="00142977"/>
    <w:rsid w:val="0017449A"/>
    <w:rsid w:val="001777B6"/>
    <w:rsid w:val="00181C57"/>
    <w:rsid w:val="001847D1"/>
    <w:rsid w:val="001866E4"/>
    <w:rsid w:val="00190E89"/>
    <w:rsid w:val="00196079"/>
    <w:rsid w:val="001A27DC"/>
    <w:rsid w:val="001E2A2F"/>
    <w:rsid w:val="00233750"/>
    <w:rsid w:val="00253217"/>
    <w:rsid w:val="00256114"/>
    <w:rsid w:val="0026575B"/>
    <w:rsid w:val="00294698"/>
    <w:rsid w:val="002A5AD7"/>
    <w:rsid w:val="002B28FD"/>
    <w:rsid w:val="003406C3"/>
    <w:rsid w:val="003664A2"/>
    <w:rsid w:val="00387DA1"/>
    <w:rsid w:val="003E6B53"/>
    <w:rsid w:val="00434E16"/>
    <w:rsid w:val="004445DE"/>
    <w:rsid w:val="0045717E"/>
    <w:rsid w:val="004621F9"/>
    <w:rsid w:val="004678A8"/>
    <w:rsid w:val="0047365A"/>
    <w:rsid w:val="00495731"/>
    <w:rsid w:val="004A775D"/>
    <w:rsid w:val="004A7A0F"/>
    <w:rsid w:val="004B1D02"/>
    <w:rsid w:val="004C5EBB"/>
    <w:rsid w:val="00500116"/>
    <w:rsid w:val="00517A12"/>
    <w:rsid w:val="00527758"/>
    <w:rsid w:val="0052783B"/>
    <w:rsid w:val="00552F3B"/>
    <w:rsid w:val="005621F6"/>
    <w:rsid w:val="00565240"/>
    <w:rsid w:val="00574646"/>
    <w:rsid w:val="005854AA"/>
    <w:rsid w:val="005950D1"/>
    <w:rsid w:val="005D6F1D"/>
    <w:rsid w:val="00602662"/>
    <w:rsid w:val="00624256"/>
    <w:rsid w:val="006519A4"/>
    <w:rsid w:val="006913A5"/>
    <w:rsid w:val="006B1067"/>
    <w:rsid w:val="006B67BB"/>
    <w:rsid w:val="006F6BC8"/>
    <w:rsid w:val="00714031"/>
    <w:rsid w:val="00726D3F"/>
    <w:rsid w:val="007D13CD"/>
    <w:rsid w:val="007D2181"/>
    <w:rsid w:val="00804015"/>
    <w:rsid w:val="008127B6"/>
    <w:rsid w:val="00824C2E"/>
    <w:rsid w:val="00833533"/>
    <w:rsid w:val="00864D62"/>
    <w:rsid w:val="00875421"/>
    <w:rsid w:val="0089262D"/>
    <w:rsid w:val="008C0A4E"/>
    <w:rsid w:val="008D07A4"/>
    <w:rsid w:val="008E1137"/>
    <w:rsid w:val="009138E6"/>
    <w:rsid w:val="009305F5"/>
    <w:rsid w:val="00933E78"/>
    <w:rsid w:val="00960D44"/>
    <w:rsid w:val="009B2E2A"/>
    <w:rsid w:val="009B47DC"/>
    <w:rsid w:val="009C2C16"/>
    <w:rsid w:val="00A0661B"/>
    <w:rsid w:val="00A11FB8"/>
    <w:rsid w:val="00A21F39"/>
    <w:rsid w:val="00A25078"/>
    <w:rsid w:val="00A36A08"/>
    <w:rsid w:val="00A36FDC"/>
    <w:rsid w:val="00A81AF9"/>
    <w:rsid w:val="00B125C2"/>
    <w:rsid w:val="00B275AB"/>
    <w:rsid w:val="00B55752"/>
    <w:rsid w:val="00B64D39"/>
    <w:rsid w:val="00B71B5F"/>
    <w:rsid w:val="00B760AB"/>
    <w:rsid w:val="00BD655D"/>
    <w:rsid w:val="00C26130"/>
    <w:rsid w:val="00C554E4"/>
    <w:rsid w:val="00C55BCC"/>
    <w:rsid w:val="00C579CB"/>
    <w:rsid w:val="00C84B54"/>
    <w:rsid w:val="00C84F9C"/>
    <w:rsid w:val="00CB09C5"/>
    <w:rsid w:val="00D371D4"/>
    <w:rsid w:val="00D734EA"/>
    <w:rsid w:val="00D834B4"/>
    <w:rsid w:val="00DB07EF"/>
    <w:rsid w:val="00DB3F5C"/>
    <w:rsid w:val="00DC0B25"/>
    <w:rsid w:val="00DF6CD2"/>
    <w:rsid w:val="00E03B88"/>
    <w:rsid w:val="00E07671"/>
    <w:rsid w:val="00E100BC"/>
    <w:rsid w:val="00E1297F"/>
    <w:rsid w:val="00E4404F"/>
    <w:rsid w:val="00EA501C"/>
    <w:rsid w:val="00EB0899"/>
    <w:rsid w:val="00EB0D3A"/>
    <w:rsid w:val="00EB4DBC"/>
    <w:rsid w:val="00F0068E"/>
    <w:rsid w:val="00F071A2"/>
    <w:rsid w:val="00F43B3A"/>
    <w:rsid w:val="00F4430D"/>
    <w:rsid w:val="00F45D9B"/>
    <w:rsid w:val="00FB04A9"/>
    <w:rsid w:val="00FC26A4"/>
    <w:rsid w:val="00FD4B51"/>
    <w:rsid w:val="00FF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FB8"/>
    <w:rPr>
      <w:color w:val="0000FF" w:themeColor="hyperlink"/>
      <w:u w:val="single"/>
    </w:rPr>
  </w:style>
  <w:style w:type="paragraph" w:styleId="BalloonText">
    <w:name w:val="Balloon Text"/>
    <w:basedOn w:val="Normal"/>
    <w:link w:val="BalloonTextChar"/>
    <w:uiPriority w:val="99"/>
    <w:semiHidden/>
    <w:unhideWhenUsed/>
    <w:rsid w:val="00D371D4"/>
    <w:rPr>
      <w:rFonts w:ascii="Tahoma" w:hAnsi="Tahoma" w:cs="Tahoma"/>
      <w:sz w:val="16"/>
      <w:szCs w:val="16"/>
    </w:rPr>
  </w:style>
  <w:style w:type="character" w:customStyle="1" w:styleId="BalloonTextChar">
    <w:name w:val="Balloon Text Char"/>
    <w:basedOn w:val="DefaultParagraphFont"/>
    <w:link w:val="BalloonText"/>
    <w:uiPriority w:val="99"/>
    <w:semiHidden/>
    <w:rsid w:val="00D371D4"/>
    <w:rPr>
      <w:rFonts w:ascii="Tahoma" w:hAnsi="Tahoma" w:cs="Tahoma"/>
      <w:sz w:val="16"/>
      <w:szCs w:val="16"/>
    </w:rPr>
  </w:style>
  <w:style w:type="paragraph" w:styleId="ListParagraph">
    <w:name w:val="List Paragraph"/>
    <w:basedOn w:val="Normal"/>
    <w:uiPriority w:val="34"/>
    <w:qFormat/>
    <w:rsid w:val="001A27DC"/>
    <w:pPr>
      <w:ind w:left="720"/>
      <w:contextualSpacing/>
    </w:pPr>
  </w:style>
  <w:style w:type="character" w:styleId="FollowedHyperlink">
    <w:name w:val="FollowedHyperlink"/>
    <w:basedOn w:val="DefaultParagraphFont"/>
    <w:uiPriority w:val="99"/>
    <w:semiHidden/>
    <w:unhideWhenUsed/>
    <w:rsid w:val="003664A2"/>
    <w:rPr>
      <w:color w:val="800080" w:themeColor="followedHyperlink"/>
      <w:u w:val="single"/>
    </w:rPr>
  </w:style>
  <w:style w:type="paragraph" w:styleId="Header">
    <w:name w:val="header"/>
    <w:basedOn w:val="Normal"/>
    <w:link w:val="HeaderChar"/>
    <w:uiPriority w:val="99"/>
    <w:unhideWhenUsed/>
    <w:rsid w:val="00527758"/>
    <w:pPr>
      <w:tabs>
        <w:tab w:val="center" w:pos="4680"/>
        <w:tab w:val="right" w:pos="9360"/>
      </w:tabs>
    </w:pPr>
  </w:style>
  <w:style w:type="character" w:customStyle="1" w:styleId="HeaderChar">
    <w:name w:val="Header Char"/>
    <w:basedOn w:val="DefaultParagraphFont"/>
    <w:link w:val="Header"/>
    <w:uiPriority w:val="99"/>
    <w:rsid w:val="00527758"/>
  </w:style>
  <w:style w:type="paragraph" w:styleId="Footer">
    <w:name w:val="footer"/>
    <w:basedOn w:val="Normal"/>
    <w:link w:val="FooterChar"/>
    <w:uiPriority w:val="99"/>
    <w:unhideWhenUsed/>
    <w:rsid w:val="00527758"/>
    <w:pPr>
      <w:tabs>
        <w:tab w:val="center" w:pos="4680"/>
        <w:tab w:val="right" w:pos="9360"/>
      </w:tabs>
    </w:pPr>
  </w:style>
  <w:style w:type="character" w:customStyle="1" w:styleId="FooterChar">
    <w:name w:val="Footer Char"/>
    <w:basedOn w:val="DefaultParagraphFont"/>
    <w:link w:val="Footer"/>
    <w:uiPriority w:val="99"/>
    <w:rsid w:val="00527758"/>
  </w:style>
  <w:style w:type="paragraph" w:styleId="Title">
    <w:name w:val="Title"/>
    <w:basedOn w:val="Normal"/>
    <w:link w:val="TitleChar"/>
    <w:qFormat/>
    <w:rsid w:val="00C55BCC"/>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C55BCC"/>
    <w:rPr>
      <w:rFonts w:ascii="Book Antiqua" w:eastAsia="Times New Roman" w:hAnsi="Book Antiqua"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FB8"/>
    <w:rPr>
      <w:color w:val="0000FF" w:themeColor="hyperlink"/>
      <w:u w:val="single"/>
    </w:rPr>
  </w:style>
  <w:style w:type="paragraph" w:styleId="BalloonText">
    <w:name w:val="Balloon Text"/>
    <w:basedOn w:val="Normal"/>
    <w:link w:val="BalloonTextChar"/>
    <w:uiPriority w:val="99"/>
    <w:semiHidden/>
    <w:unhideWhenUsed/>
    <w:rsid w:val="00D371D4"/>
    <w:rPr>
      <w:rFonts w:ascii="Tahoma" w:hAnsi="Tahoma" w:cs="Tahoma"/>
      <w:sz w:val="16"/>
      <w:szCs w:val="16"/>
    </w:rPr>
  </w:style>
  <w:style w:type="character" w:customStyle="1" w:styleId="BalloonTextChar">
    <w:name w:val="Balloon Text Char"/>
    <w:basedOn w:val="DefaultParagraphFont"/>
    <w:link w:val="BalloonText"/>
    <w:uiPriority w:val="99"/>
    <w:semiHidden/>
    <w:rsid w:val="00D371D4"/>
    <w:rPr>
      <w:rFonts w:ascii="Tahoma" w:hAnsi="Tahoma" w:cs="Tahoma"/>
      <w:sz w:val="16"/>
      <w:szCs w:val="16"/>
    </w:rPr>
  </w:style>
  <w:style w:type="paragraph" w:styleId="ListParagraph">
    <w:name w:val="List Paragraph"/>
    <w:basedOn w:val="Normal"/>
    <w:uiPriority w:val="34"/>
    <w:qFormat/>
    <w:rsid w:val="001A27DC"/>
    <w:pPr>
      <w:ind w:left="720"/>
      <w:contextualSpacing/>
    </w:pPr>
  </w:style>
  <w:style w:type="character" w:styleId="FollowedHyperlink">
    <w:name w:val="FollowedHyperlink"/>
    <w:basedOn w:val="DefaultParagraphFont"/>
    <w:uiPriority w:val="99"/>
    <w:semiHidden/>
    <w:unhideWhenUsed/>
    <w:rsid w:val="003664A2"/>
    <w:rPr>
      <w:color w:val="800080" w:themeColor="followedHyperlink"/>
      <w:u w:val="single"/>
    </w:rPr>
  </w:style>
  <w:style w:type="paragraph" w:styleId="Header">
    <w:name w:val="header"/>
    <w:basedOn w:val="Normal"/>
    <w:link w:val="HeaderChar"/>
    <w:uiPriority w:val="99"/>
    <w:unhideWhenUsed/>
    <w:rsid w:val="00527758"/>
    <w:pPr>
      <w:tabs>
        <w:tab w:val="center" w:pos="4680"/>
        <w:tab w:val="right" w:pos="9360"/>
      </w:tabs>
    </w:pPr>
  </w:style>
  <w:style w:type="character" w:customStyle="1" w:styleId="HeaderChar">
    <w:name w:val="Header Char"/>
    <w:basedOn w:val="DefaultParagraphFont"/>
    <w:link w:val="Header"/>
    <w:uiPriority w:val="99"/>
    <w:rsid w:val="00527758"/>
  </w:style>
  <w:style w:type="paragraph" w:styleId="Footer">
    <w:name w:val="footer"/>
    <w:basedOn w:val="Normal"/>
    <w:link w:val="FooterChar"/>
    <w:uiPriority w:val="99"/>
    <w:unhideWhenUsed/>
    <w:rsid w:val="00527758"/>
    <w:pPr>
      <w:tabs>
        <w:tab w:val="center" w:pos="4680"/>
        <w:tab w:val="right" w:pos="9360"/>
      </w:tabs>
    </w:pPr>
  </w:style>
  <w:style w:type="character" w:customStyle="1" w:styleId="FooterChar">
    <w:name w:val="Footer Char"/>
    <w:basedOn w:val="DefaultParagraphFont"/>
    <w:link w:val="Footer"/>
    <w:uiPriority w:val="99"/>
    <w:rsid w:val="00527758"/>
  </w:style>
  <w:style w:type="paragraph" w:styleId="Title">
    <w:name w:val="Title"/>
    <w:basedOn w:val="Normal"/>
    <w:link w:val="TitleChar"/>
    <w:qFormat/>
    <w:rsid w:val="00C55BCC"/>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C55BCC"/>
    <w:rPr>
      <w:rFonts w:ascii="Book Antiqua" w:eastAsia="Times New Roman" w:hAnsi="Book Antiqu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lsey@culturalcouncil.org" TargetMode="External"/><Relationship Id="rId5" Type="http://schemas.openxmlformats.org/officeDocument/2006/relationships/webSettings" Target="webSettings.xml"/><Relationship Id="rId10" Type="http://schemas.openxmlformats.org/officeDocument/2006/relationships/hyperlink" Target="mailto:apalmer@culturalcouncil.org" TargetMode="External"/><Relationship Id="rId4" Type="http://schemas.openxmlformats.org/officeDocument/2006/relationships/settings" Target="settings.xml"/><Relationship Id="rId9" Type="http://schemas.openxmlformats.org/officeDocument/2006/relationships/hyperlink" Target="https://www.grantinterface.com/Common/LogOn.aspx?urlkey=cultural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Amy Palmer</cp:lastModifiedBy>
  <cp:revision>34</cp:revision>
  <cp:lastPrinted>2019-04-09T18:46:00Z</cp:lastPrinted>
  <dcterms:created xsi:type="dcterms:W3CDTF">2019-04-09T18:47:00Z</dcterms:created>
  <dcterms:modified xsi:type="dcterms:W3CDTF">2019-04-15T20:59:00Z</dcterms:modified>
</cp:coreProperties>
</file>