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FF0" w:rsidRDefault="00056AB4" w:rsidP="00902F4E">
      <w:pPr>
        <w:spacing w:after="0" w:line="240" w:lineRule="auto"/>
        <w:rPr>
          <w:rFonts w:ascii="Cambria" w:eastAsia="Cambria" w:hAnsi="Cambria" w:cs="Cambria"/>
          <w:b/>
          <w:sz w:val="24"/>
          <w:szCs w:val="24"/>
        </w:rPr>
      </w:pPr>
      <w:bookmarkStart w:id="0" w:name="_GoBack"/>
      <w:bookmarkEnd w:id="0"/>
      <w:r>
        <w:rPr>
          <w:rFonts w:ascii="Cambria" w:eastAsia="Cambria" w:hAnsi="Cambria" w:cs="Cambria"/>
          <w:b/>
          <w:sz w:val="24"/>
          <w:szCs w:val="24"/>
        </w:rPr>
        <w:t xml:space="preserve">Present:  </w:t>
      </w:r>
    </w:p>
    <w:p w:rsidR="00BA6FF0" w:rsidRDefault="00056AB4" w:rsidP="00902F4E">
      <w:pPr>
        <w:spacing w:after="0" w:line="240" w:lineRule="auto"/>
        <w:rPr>
          <w:rFonts w:ascii="Cambria" w:eastAsia="Cambria" w:hAnsi="Cambria" w:cs="Cambria"/>
          <w:sz w:val="24"/>
          <w:szCs w:val="24"/>
        </w:rPr>
      </w:pPr>
      <w:r w:rsidRPr="00056AB4">
        <w:rPr>
          <w:rFonts w:ascii="Cambria" w:eastAsia="Cambria" w:hAnsi="Cambria" w:cs="Cambria"/>
          <w:sz w:val="24"/>
          <w:szCs w:val="24"/>
        </w:rPr>
        <w:t>Board - Ann Carey, Bill Ferr</w:t>
      </w:r>
      <w:r w:rsidR="0084085B">
        <w:rPr>
          <w:rFonts w:ascii="Cambria" w:eastAsia="Cambria" w:hAnsi="Cambria" w:cs="Cambria"/>
          <w:sz w:val="24"/>
          <w:szCs w:val="24"/>
        </w:rPr>
        <w:t xml:space="preserve">y, Claudia Baker, Dave </w:t>
      </w:r>
      <w:proofErr w:type="spellStart"/>
      <w:r w:rsidR="0084085B">
        <w:rPr>
          <w:rFonts w:ascii="Cambria" w:eastAsia="Cambria" w:hAnsi="Cambria" w:cs="Cambria"/>
          <w:sz w:val="24"/>
          <w:szCs w:val="24"/>
        </w:rPr>
        <w:t>Engdahl</w:t>
      </w:r>
      <w:proofErr w:type="spellEnd"/>
      <w:r w:rsidR="00902F4E">
        <w:rPr>
          <w:rFonts w:ascii="Cambria" w:eastAsia="Cambria" w:hAnsi="Cambria" w:cs="Cambria"/>
          <w:sz w:val="24"/>
          <w:szCs w:val="24"/>
        </w:rPr>
        <w:t xml:space="preserve"> </w:t>
      </w:r>
    </w:p>
    <w:p w:rsidR="00902F4E" w:rsidRDefault="00902F4E" w:rsidP="00902F4E">
      <w:pPr>
        <w:spacing w:after="0" w:line="240" w:lineRule="auto"/>
        <w:rPr>
          <w:rFonts w:ascii="Cambria" w:eastAsia="Cambria" w:hAnsi="Cambria" w:cs="Cambria"/>
          <w:sz w:val="24"/>
          <w:szCs w:val="24"/>
        </w:rPr>
      </w:pPr>
      <w:r>
        <w:rPr>
          <w:rFonts w:ascii="Cambria" w:eastAsia="Cambria" w:hAnsi="Cambria" w:cs="Cambria"/>
          <w:sz w:val="24"/>
          <w:szCs w:val="24"/>
        </w:rPr>
        <w:t xml:space="preserve">Staff – Tony </w:t>
      </w:r>
      <w:proofErr w:type="spellStart"/>
      <w:r>
        <w:rPr>
          <w:rFonts w:ascii="Cambria" w:eastAsia="Cambria" w:hAnsi="Cambria" w:cs="Cambria"/>
          <w:sz w:val="24"/>
          <w:szCs w:val="24"/>
        </w:rPr>
        <w:t>Allegretti</w:t>
      </w:r>
      <w:proofErr w:type="spellEnd"/>
    </w:p>
    <w:p w:rsidR="00902F4E" w:rsidRDefault="00902F4E" w:rsidP="00902F4E">
      <w:pPr>
        <w:spacing w:after="0" w:line="240" w:lineRule="auto"/>
        <w:rPr>
          <w:rFonts w:ascii="Times New Roman" w:eastAsia="Times New Roman" w:hAnsi="Times New Roman" w:cs="Times New Roman"/>
          <w:b/>
          <w:sz w:val="24"/>
          <w:szCs w:val="24"/>
        </w:rPr>
      </w:pPr>
    </w:p>
    <w:p w:rsidR="0065354A" w:rsidRPr="0065354A" w:rsidRDefault="0065354A" w:rsidP="00C93395">
      <w:pPr>
        <w:spacing w:line="240" w:lineRule="auto"/>
        <w:rPr>
          <w:rFonts w:ascii="Times New Roman" w:eastAsia="Times New Roman" w:hAnsi="Times New Roman" w:cs="Times New Roman"/>
          <w:b/>
          <w:sz w:val="24"/>
          <w:szCs w:val="24"/>
        </w:rPr>
      </w:pPr>
      <w:r w:rsidRPr="0065354A">
        <w:rPr>
          <w:rFonts w:ascii="Times New Roman" w:eastAsia="Times New Roman" w:hAnsi="Times New Roman" w:cs="Times New Roman"/>
          <w:b/>
          <w:sz w:val="24"/>
          <w:szCs w:val="24"/>
        </w:rPr>
        <w:t>Discussion</w:t>
      </w:r>
      <w:r w:rsidR="00902F4E">
        <w:rPr>
          <w:rFonts w:ascii="Times New Roman" w:eastAsia="Times New Roman" w:hAnsi="Times New Roman" w:cs="Times New Roman"/>
          <w:b/>
          <w:sz w:val="24"/>
          <w:szCs w:val="24"/>
        </w:rPr>
        <w:t>:</w:t>
      </w:r>
    </w:p>
    <w:p w:rsidR="0077386B" w:rsidRDefault="00C93395" w:rsidP="00C93395">
      <w:pPr>
        <w:spacing w:line="240" w:lineRule="auto"/>
        <w:rPr>
          <w:rFonts w:ascii="Cambria" w:eastAsia="Cambria" w:hAnsi="Cambria" w:cs="Cambria"/>
          <w:sz w:val="24"/>
          <w:szCs w:val="24"/>
        </w:rPr>
      </w:pPr>
      <w:r>
        <w:rPr>
          <w:rFonts w:ascii="Times New Roman" w:eastAsia="Times New Roman" w:hAnsi="Times New Roman" w:cs="Times New Roman"/>
          <w:sz w:val="24"/>
          <w:szCs w:val="24"/>
        </w:rPr>
        <w:t xml:space="preserve">Ms. </w:t>
      </w:r>
      <w:r w:rsidR="00056AB4">
        <w:rPr>
          <w:rFonts w:ascii="Cambria" w:eastAsia="Cambria" w:hAnsi="Cambria" w:cs="Cambria"/>
          <w:sz w:val="24"/>
          <w:szCs w:val="24"/>
        </w:rPr>
        <w:t>Ann Carey, Transition Team Lead</w:t>
      </w:r>
      <w:r>
        <w:rPr>
          <w:rFonts w:ascii="Cambria" w:eastAsia="Cambria" w:hAnsi="Cambria" w:cs="Cambria"/>
          <w:sz w:val="24"/>
          <w:szCs w:val="24"/>
        </w:rPr>
        <w:t>, called th</w:t>
      </w:r>
      <w:r w:rsidR="003D7CC2">
        <w:rPr>
          <w:rFonts w:ascii="Cambria" w:eastAsia="Cambria" w:hAnsi="Cambria" w:cs="Cambria"/>
          <w:sz w:val="24"/>
          <w:szCs w:val="24"/>
        </w:rPr>
        <w:t xml:space="preserve">e meeting to order at </w:t>
      </w:r>
      <w:r w:rsidR="00BA6FF0">
        <w:rPr>
          <w:rFonts w:ascii="Cambria" w:eastAsia="Cambria" w:hAnsi="Cambria" w:cs="Cambria"/>
          <w:sz w:val="24"/>
          <w:szCs w:val="24"/>
        </w:rPr>
        <w:t>12</w:t>
      </w:r>
      <w:r w:rsidR="00A41F1A">
        <w:rPr>
          <w:rFonts w:ascii="Cambria" w:eastAsia="Cambria" w:hAnsi="Cambria" w:cs="Cambria"/>
          <w:sz w:val="24"/>
          <w:szCs w:val="24"/>
        </w:rPr>
        <w:t>:1</w:t>
      </w:r>
      <w:r w:rsidR="00717797">
        <w:rPr>
          <w:rFonts w:ascii="Cambria" w:eastAsia="Cambria" w:hAnsi="Cambria" w:cs="Cambria"/>
          <w:sz w:val="24"/>
          <w:szCs w:val="24"/>
        </w:rPr>
        <w:t>5</w:t>
      </w:r>
      <w:r w:rsidR="0077386B">
        <w:rPr>
          <w:rFonts w:ascii="Cambria" w:eastAsia="Cambria" w:hAnsi="Cambria" w:cs="Cambria"/>
          <w:sz w:val="24"/>
          <w:szCs w:val="24"/>
        </w:rPr>
        <w:t xml:space="preserve"> p.m.</w:t>
      </w:r>
    </w:p>
    <w:p w:rsidR="0084085B" w:rsidRDefault="00A41F1A" w:rsidP="00A41F1A">
      <w:pPr>
        <w:pStyle w:val="ListParagraph"/>
        <w:numPr>
          <w:ilvl w:val="0"/>
          <w:numId w:val="7"/>
        </w:numPr>
        <w:spacing w:line="240" w:lineRule="auto"/>
        <w:rPr>
          <w:rFonts w:ascii="Cambria" w:eastAsia="Cambria" w:hAnsi="Cambria" w:cs="Cambria"/>
          <w:sz w:val="24"/>
          <w:szCs w:val="24"/>
        </w:rPr>
      </w:pPr>
      <w:r>
        <w:rPr>
          <w:rFonts w:ascii="Cambria" w:eastAsia="Cambria" w:hAnsi="Cambria" w:cs="Cambria"/>
          <w:sz w:val="24"/>
          <w:szCs w:val="24"/>
        </w:rPr>
        <w:t xml:space="preserve"> Job Posting – Ms. Carey reviewed the job posting with changes </w:t>
      </w:r>
      <w:r w:rsidR="00AC0025">
        <w:rPr>
          <w:rFonts w:ascii="Cambria" w:eastAsia="Cambria" w:hAnsi="Cambria" w:cs="Cambria"/>
          <w:sz w:val="24"/>
          <w:szCs w:val="24"/>
        </w:rPr>
        <w:t xml:space="preserve">recommended by </w:t>
      </w:r>
      <w:r>
        <w:rPr>
          <w:rFonts w:ascii="Cambria" w:eastAsia="Cambria" w:hAnsi="Cambria" w:cs="Cambria"/>
          <w:sz w:val="24"/>
          <w:szCs w:val="24"/>
        </w:rPr>
        <w:t>the Board.  Ms. Carey will work with staff to post the position with the Nonprofit Center, Americans for the Arts, and a number of other national agencies to be completed by September 1, 2018. The team agreed to keep the posting up for four weeks and will extend the time period depending on the quality of resumes received.</w:t>
      </w:r>
    </w:p>
    <w:p w:rsidR="00A41F1A" w:rsidRDefault="00A41F1A" w:rsidP="00A41F1A">
      <w:pPr>
        <w:pStyle w:val="ListParagraph"/>
        <w:numPr>
          <w:ilvl w:val="0"/>
          <w:numId w:val="7"/>
        </w:numPr>
        <w:spacing w:line="240" w:lineRule="auto"/>
        <w:rPr>
          <w:rFonts w:ascii="Cambria" w:eastAsia="Cambria" w:hAnsi="Cambria" w:cs="Cambria"/>
          <w:sz w:val="24"/>
          <w:szCs w:val="24"/>
        </w:rPr>
      </w:pPr>
      <w:r>
        <w:rPr>
          <w:rFonts w:ascii="Cambria" w:eastAsia="Cambria" w:hAnsi="Cambria" w:cs="Cambria"/>
          <w:sz w:val="24"/>
          <w:szCs w:val="24"/>
        </w:rPr>
        <w:t>Sunshine and the Interviewing Process – Ms. Carey and staff are scheduling to meet with the Office of Ethics, Compliance and Oversight in the next two weeks for guidance on Sunshine and the interviewing process.</w:t>
      </w:r>
      <w:r w:rsidR="00AC0025">
        <w:rPr>
          <w:rFonts w:ascii="Cambria" w:eastAsia="Cambria" w:hAnsi="Cambria" w:cs="Cambria"/>
          <w:sz w:val="24"/>
          <w:szCs w:val="24"/>
        </w:rPr>
        <w:t xml:space="preserve">  </w:t>
      </w:r>
    </w:p>
    <w:p w:rsidR="00A41F1A" w:rsidRDefault="00A41F1A" w:rsidP="00A41F1A">
      <w:pPr>
        <w:pStyle w:val="ListParagraph"/>
        <w:numPr>
          <w:ilvl w:val="0"/>
          <w:numId w:val="7"/>
        </w:numPr>
        <w:spacing w:line="240" w:lineRule="auto"/>
        <w:rPr>
          <w:rFonts w:ascii="Cambria" w:eastAsia="Cambria" w:hAnsi="Cambria" w:cs="Cambria"/>
          <w:sz w:val="24"/>
          <w:szCs w:val="24"/>
        </w:rPr>
      </w:pPr>
      <w:r>
        <w:rPr>
          <w:rFonts w:ascii="Cambria" w:eastAsia="Cambria" w:hAnsi="Cambria" w:cs="Cambria"/>
          <w:sz w:val="24"/>
          <w:szCs w:val="24"/>
        </w:rPr>
        <w:t>Transition Team Meeting Schedule – the team agreed to meet weekly for the next two months on Mondays at 2pm</w:t>
      </w:r>
      <w:r w:rsidR="00902F4E">
        <w:rPr>
          <w:rFonts w:ascii="Cambria" w:eastAsia="Cambria" w:hAnsi="Cambria" w:cs="Cambria"/>
          <w:sz w:val="24"/>
          <w:szCs w:val="24"/>
        </w:rPr>
        <w:t xml:space="preserve"> to continue work on the Interim ED and Onboarding in the Succession Plan</w:t>
      </w:r>
      <w:r>
        <w:rPr>
          <w:rFonts w:ascii="Cambria" w:eastAsia="Cambria" w:hAnsi="Cambria" w:cs="Cambria"/>
          <w:sz w:val="24"/>
          <w:szCs w:val="24"/>
        </w:rPr>
        <w:t xml:space="preserve">.  Staff will notice all meetings and send out calendar invites.  </w:t>
      </w:r>
    </w:p>
    <w:p w:rsidR="00A41F1A" w:rsidRDefault="00A41F1A" w:rsidP="00A41F1A">
      <w:pPr>
        <w:pStyle w:val="ListParagraph"/>
        <w:numPr>
          <w:ilvl w:val="0"/>
          <w:numId w:val="7"/>
        </w:numPr>
        <w:spacing w:line="240" w:lineRule="auto"/>
        <w:rPr>
          <w:rFonts w:ascii="Cambria" w:eastAsia="Cambria" w:hAnsi="Cambria" w:cs="Cambria"/>
          <w:sz w:val="24"/>
          <w:szCs w:val="24"/>
        </w:rPr>
      </w:pPr>
      <w:r>
        <w:rPr>
          <w:rFonts w:ascii="Cambria" w:eastAsia="Cambria" w:hAnsi="Cambria" w:cs="Cambria"/>
          <w:sz w:val="24"/>
          <w:szCs w:val="24"/>
        </w:rPr>
        <w:t>Interim ED – Ms. Claudia Baker reported her findings from the Nonprofit Center who have a short list of “professional interim directors”</w:t>
      </w:r>
      <w:r w:rsidR="0075218E">
        <w:rPr>
          <w:rFonts w:ascii="Cambria" w:eastAsia="Cambria" w:hAnsi="Cambria" w:cs="Cambria"/>
          <w:sz w:val="24"/>
          <w:szCs w:val="24"/>
        </w:rPr>
        <w:t xml:space="preserve"> who sub</w:t>
      </w:r>
      <w:r>
        <w:rPr>
          <w:rFonts w:ascii="Cambria" w:eastAsia="Cambria" w:hAnsi="Cambria" w:cs="Cambria"/>
          <w:sz w:val="24"/>
          <w:szCs w:val="24"/>
        </w:rPr>
        <w:t xml:space="preserve"> for a finite period of time.  Compensation is based on existing ED salary.  </w:t>
      </w:r>
      <w:r w:rsidR="00AC0025">
        <w:rPr>
          <w:rFonts w:ascii="Cambria" w:eastAsia="Cambria" w:hAnsi="Cambria" w:cs="Cambria"/>
          <w:sz w:val="24"/>
          <w:szCs w:val="24"/>
        </w:rPr>
        <w:t xml:space="preserve">The team agreed on certain functions not expected of the interim (fundraising, hiring/firing, strategy); </w:t>
      </w:r>
      <w:r>
        <w:rPr>
          <w:rFonts w:ascii="Cambria" w:eastAsia="Cambria" w:hAnsi="Cambria" w:cs="Cambria"/>
          <w:sz w:val="24"/>
          <w:szCs w:val="24"/>
        </w:rPr>
        <w:t xml:space="preserve">Mr. David </w:t>
      </w:r>
      <w:proofErr w:type="spellStart"/>
      <w:r>
        <w:rPr>
          <w:rFonts w:ascii="Cambria" w:eastAsia="Cambria" w:hAnsi="Cambria" w:cs="Cambria"/>
          <w:sz w:val="24"/>
          <w:szCs w:val="24"/>
        </w:rPr>
        <w:t>Engdahl</w:t>
      </w:r>
      <w:proofErr w:type="spellEnd"/>
      <w:r>
        <w:rPr>
          <w:rFonts w:ascii="Cambria" w:eastAsia="Cambria" w:hAnsi="Cambria" w:cs="Cambria"/>
          <w:sz w:val="24"/>
          <w:szCs w:val="24"/>
        </w:rPr>
        <w:t xml:space="preserve"> volunteered to c</w:t>
      </w:r>
      <w:r w:rsidR="00AC0025">
        <w:rPr>
          <w:rFonts w:ascii="Cambria" w:eastAsia="Cambria" w:hAnsi="Cambria" w:cs="Cambria"/>
          <w:sz w:val="24"/>
          <w:szCs w:val="24"/>
        </w:rPr>
        <w:t>reate the interim</w:t>
      </w:r>
      <w:r>
        <w:rPr>
          <w:rFonts w:ascii="Cambria" w:eastAsia="Cambria" w:hAnsi="Cambria" w:cs="Cambria"/>
          <w:sz w:val="24"/>
          <w:szCs w:val="24"/>
        </w:rPr>
        <w:t xml:space="preserve"> job description</w:t>
      </w:r>
      <w:r w:rsidR="00AC0025">
        <w:rPr>
          <w:rFonts w:ascii="Cambria" w:eastAsia="Cambria" w:hAnsi="Cambria" w:cs="Cambria"/>
          <w:sz w:val="24"/>
          <w:szCs w:val="24"/>
        </w:rPr>
        <w:t xml:space="preserve">.  The team agreed that Ms. Carey </w:t>
      </w:r>
      <w:r w:rsidR="0075218E">
        <w:rPr>
          <w:rFonts w:ascii="Cambria" w:eastAsia="Cambria" w:hAnsi="Cambria" w:cs="Cambria"/>
          <w:sz w:val="24"/>
          <w:szCs w:val="24"/>
        </w:rPr>
        <w:t>should</w:t>
      </w:r>
      <w:r w:rsidR="00AC0025">
        <w:rPr>
          <w:rFonts w:ascii="Cambria" w:eastAsia="Cambria" w:hAnsi="Cambria" w:cs="Cambria"/>
          <w:sz w:val="24"/>
          <w:szCs w:val="24"/>
        </w:rPr>
        <w:t xml:space="preserve"> follow up with the Nonprofit Center and talk to potential candidates for the position.  Mr. Tony </w:t>
      </w:r>
      <w:proofErr w:type="spellStart"/>
      <w:r w:rsidR="00AC0025">
        <w:rPr>
          <w:rFonts w:ascii="Cambria" w:eastAsia="Cambria" w:hAnsi="Cambria" w:cs="Cambria"/>
          <w:sz w:val="24"/>
          <w:szCs w:val="24"/>
        </w:rPr>
        <w:t>Allegretti</w:t>
      </w:r>
      <w:proofErr w:type="spellEnd"/>
      <w:r w:rsidR="00AC0025">
        <w:rPr>
          <w:rFonts w:ascii="Cambria" w:eastAsia="Cambria" w:hAnsi="Cambria" w:cs="Cambria"/>
          <w:sz w:val="24"/>
          <w:szCs w:val="24"/>
        </w:rPr>
        <w:t xml:space="preserve"> also suggested </w:t>
      </w:r>
      <w:r w:rsidR="0075218E">
        <w:rPr>
          <w:rFonts w:ascii="Cambria" w:eastAsia="Cambria" w:hAnsi="Cambria" w:cs="Cambria"/>
          <w:sz w:val="24"/>
          <w:szCs w:val="24"/>
        </w:rPr>
        <w:t xml:space="preserve">we look at </w:t>
      </w:r>
      <w:r w:rsidR="00AC0025">
        <w:rPr>
          <w:rFonts w:ascii="Cambria" w:eastAsia="Cambria" w:hAnsi="Cambria" w:cs="Cambria"/>
          <w:sz w:val="24"/>
          <w:szCs w:val="24"/>
        </w:rPr>
        <w:t xml:space="preserve">two senior staff members </w:t>
      </w:r>
      <w:r w:rsidR="0075218E">
        <w:rPr>
          <w:rFonts w:ascii="Cambria" w:eastAsia="Cambria" w:hAnsi="Cambria" w:cs="Cambria"/>
          <w:sz w:val="24"/>
          <w:szCs w:val="24"/>
        </w:rPr>
        <w:t xml:space="preserve">in the agency </w:t>
      </w:r>
      <w:r w:rsidR="00AC0025">
        <w:rPr>
          <w:rFonts w:ascii="Cambria" w:eastAsia="Cambria" w:hAnsi="Cambria" w:cs="Cambria"/>
          <w:sz w:val="24"/>
          <w:szCs w:val="24"/>
        </w:rPr>
        <w:t>who could serve in an interim capacity.  The topic of Interim ED will be discussed at the next (September) full board meeting.</w:t>
      </w:r>
    </w:p>
    <w:p w:rsidR="00AC0025" w:rsidRPr="00AC0025" w:rsidRDefault="00AC0025" w:rsidP="00AC0025">
      <w:pPr>
        <w:spacing w:line="240" w:lineRule="auto"/>
        <w:rPr>
          <w:rFonts w:ascii="Cambria" w:eastAsia="Cambria" w:hAnsi="Cambria" w:cs="Cambria"/>
          <w:b/>
          <w:sz w:val="24"/>
          <w:szCs w:val="24"/>
        </w:rPr>
      </w:pPr>
      <w:r w:rsidRPr="00AC0025">
        <w:rPr>
          <w:rFonts w:ascii="Cambria" w:eastAsia="Cambria" w:hAnsi="Cambria" w:cs="Cambria"/>
          <w:b/>
          <w:sz w:val="24"/>
          <w:szCs w:val="24"/>
        </w:rPr>
        <w:t>Public Comment</w:t>
      </w:r>
    </w:p>
    <w:p w:rsidR="00AC0025" w:rsidRPr="00AC0025" w:rsidRDefault="00AC0025" w:rsidP="00AC0025">
      <w:pPr>
        <w:spacing w:line="240" w:lineRule="auto"/>
        <w:rPr>
          <w:rFonts w:ascii="Cambria" w:eastAsia="Cambria" w:hAnsi="Cambria" w:cs="Cambria"/>
          <w:sz w:val="24"/>
          <w:szCs w:val="24"/>
        </w:rPr>
      </w:pPr>
      <w:r>
        <w:rPr>
          <w:rFonts w:ascii="Cambria" w:eastAsia="Cambria" w:hAnsi="Cambria" w:cs="Cambria"/>
          <w:sz w:val="24"/>
          <w:szCs w:val="24"/>
        </w:rPr>
        <w:t>The meeting was opened up for public comment; no comments were made.</w:t>
      </w:r>
    </w:p>
    <w:p w:rsidR="0065354A" w:rsidRPr="0065354A" w:rsidRDefault="0065354A" w:rsidP="0065354A">
      <w:pPr>
        <w:spacing w:line="240" w:lineRule="auto"/>
        <w:rPr>
          <w:rFonts w:ascii="Cambria" w:eastAsia="Cambria" w:hAnsi="Cambria" w:cs="Cambria"/>
          <w:b/>
          <w:sz w:val="24"/>
          <w:szCs w:val="24"/>
        </w:rPr>
      </w:pPr>
      <w:r w:rsidRPr="0065354A">
        <w:rPr>
          <w:rFonts w:ascii="Cambria" w:eastAsia="Cambria" w:hAnsi="Cambria" w:cs="Cambria"/>
          <w:b/>
          <w:sz w:val="24"/>
          <w:szCs w:val="24"/>
        </w:rPr>
        <w:t>Adjournment</w:t>
      </w:r>
    </w:p>
    <w:p w:rsidR="003D7CC2" w:rsidRDefault="0065354A" w:rsidP="00C93395">
      <w:pPr>
        <w:spacing w:line="240" w:lineRule="auto"/>
        <w:rPr>
          <w:rFonts w:ascii="Cambria" w:eastAsia="Cambria" w:hAnsi="Cambria" w:cs="Cambria"/>
          <w:sz w:val="24"/>
          <w:szCs w:val="24"/>
        </w:rPr>
      </w:pPr>
      <w:r>
        <w:rPr>
          <w:rFonts w:ascii="Cambria" w:eastAsia="Cambria" w:hAnsi="Cambria" w:cs="Cambria"/>
          <w:sz w:val="24"/>
          <w:szCs w:val="24"/>
        </w:rPr>
        <w:lastRenderedPageBreak/>
        <w:t>The meeting w</w:t>
      </w:r>
      <w:r w:rsidR="00BA6FF0">
        <w:rPr>
          <w:rFonts w:ascii="Cambria" w:eastAsia="Cambria" w:hAnsi="Cambria" w:cs="Cambria"/>
          <w:sz w:val="24"/>
          <w:szCs w:val="24"/>
        </w:rPr>
        <w:t>as adjourned at 1</w:t>
      </w:r>
      <w:r w:rsidR="00A41F1A">
        <w:rPr>
          <w:rFonts w:ascii="Cambria" w:eastAsia="Cambria" w:hAnsi="Cambria" w:cs="Cambria"/>
          <w:sz w:val="24"/>
          <w:szCs w:val="24"/>
        </w:rPr>
        <w:t>:20</w:t>
      </w:r>
      <w:r>
        <w:rPr>
          <w:rFonts w:ascii="Cambria" w:eastAsia="Cambria" w:hAnsi="Cambria" w:cs="Cambria"/>
          <w:sz w:val="24"/>
          <w:szCs w:val="24"/>
        </w:rPr>
        <w:t>pm.</w:t>
      </w:r>
    </w:p>
    <w:sectPr w:rsidR="003D7CC2" w:rsidSect="00BA6FF0">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3A8" w:rsidRDefault="00C303A8" w:rsidP="00902F4E">
      <w:pPr>
        <w:spacing w:after="0" w:line="240" w:lineRule="auto"/>
      </w:pPr>
      <w:r>
        <w:separator/>
      </w:r>
    </w:p>
  </w:endnote>
  <w:endnote w:type="continuationSeparator" w:id="0">
    <w:p w:rsidR="00C303A8" w:rsidRDefault="00C303A8" w:rsidP="00902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24" w:rsidRDefault="00F932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24" w:rsidRDefault="00F932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24" w:rsidRDefault="00F93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3A8" w:rsidRDefault="00C303A8" w:rsidP="00902F4E">
      <w:pPr>
        <w:spacing w:after="0" w:line="240" w:lineRule="auto"/>
      </w:pPr>
      <w:r>
        <w:separator/>
      </w:r>
    </w:p>
  </w:footnote>
  <w:footnote w:type="continuationSeparator" w:id="0">
    <w:p w:rsidR="00C303A8" w:rsidRDefault="00C303A8" w:rsidP="00902F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24" w:rsidRDefault="00F932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F4E" w:rsidRDefault="00902F4E" w:rsidP="00902F4E">
    <w:pPr>
      <w:pStyle w:val="Header"/>
      <w:jc w:val="center"/>
    </w:pPr>
    <w:r>
      <w:rPr>
        <w:rFonts w:ascii="Cambria" w:eastAsia="Cambria" w:hAnsi="Cambria" w:cs="Cambria"/>
        <w:b/>
        <w:noProof/>
        <w:sz w:val="32"/>
        <w:szCs w:val="32"/>
      </w:rPr>
      <w:drawing>
        <wp:inline distT="114300" distB="114300" distL="114300" distR="114300" wp14:anchorId="421FD311" wp14:editId="59F117A7">
          <wp:extent cx="1881188" cy="18811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81188" cy="1881188"/>
                  </a:xfrm>
                  <a:prstGeom prst="rect">
                    <a:avLst/>
                  </a:prstGeom>
                  <a:ln/>
                </pic:spPr>
              </pic:pic>
            </a:graphicData>
          </a:graphic>
        </wp:inline>
      </w:drawing>
    </w:r>
  </w:p>
  <w:p w:rsidR="009763E4" w:rsidRDefault="009763E4" w:rsidP="00902F4E">
    <w:pPr>
      <w:tabs>
        <w:tab w:val="center" w:pos="4320"/>
        <w:tab w:val="right" w:pos="8640"/>
      </w:tabs>
      <w:spacing w:after="0" w:line="240" w:lineRule="auto"/>
      <w:jc w:val="center"/>
      <w:rPr>
        <w:rFonts w:ascii="Cambria" w:eastAsia="Cambria" w:hAnsi="Cambria" w:cs="Cambria"/>
        <w:b/>
        <w:sz w:val="24"/>
        <w:szCs w:val="24"/>
      </w:rPr>
    </w:pPr>
    <w:r>
      <w:rPr>
        <w:rFonts w:ascii="Cambria" w:eastAsia="Cambria" w:hAnsi="Cambria" w:cs="Cambria"/>
        <w:b/>
        <w:sz w:val="24"/>
        <w:szCs w:val="24"/>
      </w:rPr>
      <w:t>Cultural Council of Greater Jacksonville</w:t>
    </w:r>
  </w:p>
  <w:p w:rsidR="00902F4E" w:rsidRPr="00902F4E" w:rsidRDefault="00902F4E" w:rsidP="00902F4E">
    <w:pPr>
      <w:tabs>
        <w:tab w:val="center" w:pos="4320"/>
        <w:tab w:val="right" w:pos="8640"/>
      </w:tabs>
      <w:spacing w:after="0" w:line="240" w:lineRule="auto"/>
      <w:jc w:val="center"/>
      <w:rPr>
        <w:rFonts w:ascii="Cambria" w:eastAsia="Cambria" w:hAnsi="Cambria" w:cs="Cambria"/>
        <w:b/>
        <w:sz w:val="24"/>
        <w:szCs w:val="24"/>
      </w:rPr>
    </w:pPr>
    <w:r w:rsidRPr="00902F4E">
      <w:rPr>
        <w:rFonts w:ascii="Cambria" w:eastAsia="Cambria" w:hAnsi="Cambria" w:cs="Cambria"/>
        <w:b/>
        <w:sz w:val="24"/>
        <w:szCs w:val="24"/>
      </w:rPr>
      <w:t>Transition Team Minutes</w:t>
    </w:r>
  </w:p>
  <w:p w:rsidR="00902F4E" w:rsidRDefault="00902F4E" w:rsidP="00902F4E">
    <w:pPr>
      <w:tabs>
        <w:tab w:val="center" w:pos="4320"/>
        <w:tab w:val="right" w:pos="8640"/>
      </w:tabs>
      <w:spacing w:after="0" w:line="240" w:lineRule="auto"/>
      <w:jc w:val="center"/>
      <w:rPr>
        <w:rFonts w:ascii="Cambria" w:eastAsia="Cambria" w:hAnsi="Cambria" w:cs="Cambria"/>
        <w:b/>
        <w:sz w:val="24"/>
        <w:szCs w:val="24"/>
      </w:rPr>
    </w:pPr>
    <w:r>
      <w:rPr>
        <w:rFonts w:ascii="Cambria" w:eastAsia="Cambria" w:hAnsi="Cambria" w:cs="Cambria"/>
        <w:b/>
        <w:sz w:val="24"/>
        <w:szCs w:val="24"/>
      </w:rPr>
      <w:t>August 28, 2018, 1</w:t>
    </w:r>
    <w:r w:rsidR="00BA6FF0">
      <w:rPr>
        <w:rFonts w:ascii="Cambria" w:eastAsia="Cambria" w:hAnsi="Cambria" w:cs="Cambria"/>
        <w:b/>
        <w:sz w:val="24"/>
        <w:szCs w:val="24"/>
      </w:rPr>
      <w:t>2</w:t>
    </w:r>
    <w:r>
      <w:rPr>
        <w:rFonts w:ascii="Cambria" w:eastAsia="Cambria" w:hAnsi="Cambria" w:cs="Cambria"/>
        <w:b/>
        <w:sz w:val="24"/>
        <w:szCs w:val="24"/>
      </w:rPr>
      <w:t>:00pm</w:t>
    </w:r>
  </w:p>
  <w:p w:rsidR="00F93224" w:rsidRDefault="00F93224" w:rsidP="00F93224">
    <w:pPr>
      <w:tabs>
        <w:tab w:val="center" w:pos="4320"/>
        <w:tab w:val="right" w:pos="8640"/>
      </w:tabs>
      <w:spacing w:after="0" w:line="240" w:lineRule="auto"/>
      <w:jc w:val="center"/>
      <w:rPr>
        <w:rFonts w:ascii="Cambria" w:eastAsia="Cambria" w:hAnsi="Cambria" w:cs="Cambria"/>
        <w:b/>
        <w:sz w:val="24"/>
        <w:szCs w:val="24"/>
      </w:rPr>
    </w:pPr>
    <w:r>
      <w:rPr>
        <w:rFonts w:ascii="Cambria" w:eastAsia="Cambria" w:hAnsi="Cambria" w:cs="Cambria"/>
        <w:b/>
        <w:sz w:val="24"/>
        <w:szCs w:val="24"/>
      </w:rPr>
      <w:t>Times Union Center for the Performing Arts</w:t>
    </w:r>
  </w:p>
  <w:p w:rsidR="00902F4E" w:rsidRDefault="00902F4E" w:rsidP="00902F4E">
    <w:pPr>
      <w:tabs>
        <w:tab w:val="center" w:pos="4320"/>
        <w:tab w:val="right" w:pos="8640"/>
      </w:tabs>
      <w:spacing w:after="0" w:line="240" w:lineRule="auto"/>
      <w:jc w:val="center"/>
      <w:rPr>
        <w:rFonts w:ascii="Cambria" w:eastAsia="Cambria" w:hAnsi="Cambria" w:cs="Cambria"/>
        <w:b/>
        <w:sz w:val="24"/>
        <w:szCs w:val="24"/>
      </w:rPr>
    </w:pPr>
    <w:r>
      <w:rPr>
        <w:rFonts w:ascii="Cambria" w:eastAsia="Cambria" w:hAnsi="Cambria" w:cs="Cambria"/>
        <w:b/>
        <w:sz w:val="24"/>
        <w:szCs w:val="24"/>
      </w:rPr>
      <w:t>300 Water St., Suite 201, Jacksonville FL 32202</w:t>
    </w:r>
  </w:p>
  <w:p w:rsidR="00902F4E" w:rsidRDefault="00902F4E" w:rsidP="00902F4E">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24" w:rsidRDefault="00F932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26B3A"/>
    <w:multiLevelType w:val="hybridMultilevel"/>
    <w:tmpl w:val="EBA47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8B53FD9"/>
    <w:multiLevelType w:val="hybridMultilevel"/>
    <w:tmpl w:val="B7107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4F2C3C"/>
    <w:multiLevelType w:val="hybridMultilevel"/>
    <w:tmpl w:val="805EF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0C86CA8"/>
    <w:multiLevelType w:val="hybridMultilevel"/>
    <w:tmpl w:val="6328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2171FA"/>
    <w:multiLevelType w:val="hybridMultilevel"/>
    <w:tmpl w:val="F6E4430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DFA0F7A"/>
    <w:multiLevelType w:val="hybridMultilevel"/>
    <w:tmpl w:val="CAC6B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F406D79"/>
    <w:multiLevelType w:val="hybridMultilevel"/>
    <w:tmpl w:val="29505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795"/>
    <w:rsid w:val="00056AB4"/>
    <w:rsid w:val="00120DDC"/>
    <w:rsid w:val="001E73AE"/>
    <w:rsid w:val="001F35AE"/>
    <w:rsid w:val="00223A08"/>
    <w:rsid w:val="003D0EE5"/>
    <w:rsid w:val="003D7795"/>
    <w:rsid w:val="003D7CC2"/>
    <w:rsid w:val="00476FCD"/>
    <w:rsid w:val="004C26CF"/>
    <w:rsid w:val="005D2813"/>
    <w:rsid w:val="005F4B2F"/>
    <w:rsid w:val="0065354A"/>
    <w:rsid w:val="00690D79"/>
    <w:rsid w:val="006E666B"/>
    <w:rsid w:val="00717797"/>
    <w:rsid w:val="0075218E"/>
    <w:rsid w:val="0077386B"/>
    <w:rsid w:val="0084085B"/>
    <w:rsid w:val="00870C60"/>
    <w:rsid w:val="00902F4E"/>
    <w:rsid w:val="009763E4"/>
    <w:rsid w:val="009D2704"/>
    <w:rsid w:val="00A05EC7"/>
    <w:rsid w:val="00A41F1A"/>
    <w:rsid w:val="00AA5F34"/>
    <w:rsid w:val="00AC0025"/>
    <w:rsid w:val="00B55B23"/>
    <w:rsid w:val="00BA6FF0"/>
    <w:rsid w:val="00C303A8"/>
    <w:rsid w:val="00C47A47"/>
    <w:rsid w:val="00C93395"/>
    <w:rsid w:val="00D011A2"/>
    <w:rsid w:val="00D54562"/>
    <w:rsid w:val="00D6669E"/>
    <w:rsid w:val="00DA1F6C"/>
    <w:rsid w:val="00E22CB8"/>
    <w:rsid w:val="00F93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FCD"/>
    <w:pPr>
      <w:ind w:left="720"/>
      <w:contextualSpacing/>
    </w:pPr>
  </w:style>
  <w:style w:type="paragraph" w:styleId="Header">
    <w:name w:val="header"/>
    <w:basedOn w:val="Normal"/>
    <w:link w:val="HeaderChar"/>
    <w:uiPriority w:val="99"/>
    <w:unhideWhenUsed/>
    <w:rsid w:val="00902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F4E"/>
  </w:style>
  <w:style w:type="paragraph" w:styleId="Footer">
    <w:name w:val="footer"/>
    <w:basedOn w:val="Normal"/>
    <w:link w:val="FooterChar"/>
    <w:uiPriority w:val="99"/>
    <w:unhideWhenUsed/>
    <w:rsid w:val="00902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F4E"/>
  </w:style>
  <w:style w:type="paragraph" w:styleId="BalloonText">
    <w:name w:val="Balloon Text"/>
    <w:basedOn w:val="Normal"/>
    <w:link w:val="BalloonTextChar"/>
    <w:uiPriority w:val="99"/>
    <w:semiHidden/>
    <w:unhideWhenUsed/>
    <w:rsid w:val="00A05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E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FCD"/>
    <w:pPr>
      <w:ind w:left="720"/>
      <w:contextualSpacing/>
    </w:pPr>
  </w:style>
  <w:style w:type="paragraph" w:styleId="Header">
    <w:name w:val="header"/>
    <w:basedOn w:val="Normal"/>
    <w:link w:val="HeaderChar"/>
    <w:uiPriority w:val="99"/>
    <w:unhideWhenUsed/>
    <w:rsid w:val="00902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F4E"/>
  </w:style>
  <w:style w:type="paragraph" w:styleId="Footer">
    <w:name w:val="footer"/>
    <w:basedOn w:val="Normal"/>
    <w:link w:val="FooterChar"/>
    <w:uiPriority w:val="99"/>
    <w:unhideWhenUsed/>
    <w:rsid w:val="00902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F4E"/>
  </w:style>
  <w:style w:type="paragraph" w:styleId="BalloonText">
    <w:name w:val="Balloon Text"/>
    <w:basedOn w:val="Normal"/>
    <w:link w:val="BalloonTextChar"/>
    <w:uiPriority w:val="99"/>
    <w:semiHidden/>
    <w:unhideWhenUsed/>
    <w:rsid w:val="00A05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holt</dc:creator>
  <cp:lastModifiedBy>Chelsey Cain</cp:lastModifiedBy>
  <cp:revision>2</cp:revision>
  <dcterms:created xsi:type="dcterms:W3CDTF">2018-08-29T13:42:00Z</dcterms:created>
  <dcterms:modified xsi:type="dcterms:W3CDTF">2018-08-29T13:42:00Z</dcterms:modified>
</cp:coreProperties>
</file>